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02" w:rsidRPr="007A3A02" w:rsidRDefault="007A3A02" w:rsidP="00DA0604">
      <w:pPr>
        <w:tabs>
          <w:tab w:val="right" w:pos="10620"/>
        </w:tabs>
        <w:ind w:left="-360" w:right="180"/>
        <w:rPr>
          <w:rFonts w:ascii="Arial" w:hAnsi="Arial" w:cs="Arial"/>
          <w:b/>
          <w:i/>
          <w:sz w:val="16"/>
        </w:rPr>
      </w:pPr>
      <w:bookmarkStart w:id="0" w:name="_GoBack"/>
      <w:bookmarkEnd w:id="0"/>
    </w:p>
    <w:p w:rsidR="00344A91" w:rsidRDefault="00344A91" w:rsidP="00DA0604">
      <w:pPr>
        <w:tabs>
          <w:tab w:val="right" w:pos="10620"/>
        </w:tabs>
        <w:ind w:left="-360" w:right="180"/>
        <w:rPr>
          <w:rFonts w:ascii="Arial" w:hAnsi="Arial" w:cs="Arial"/>
          <w:b/>
          <w:bCs/>
          <w:i/>
          <w:sz w:val="20"/>
          <w:szCs w:val="20"/>
        </w:rPr>
      </w:pPr>
    </w:p>
    <w:p w:rsidR="00DA0604" w:rsidRPr="00344A91" w:rsidRDefault="005C4E6B" w:rsidP="009B0891">
      <w:pPr>
        <w:tabs>
          <w:tab w:val="right" w:pos="10620"/>
        </w:tabs>
        <w:ind w:right="180"/>
        <w:rPr>
          <w:rFonts w:asciiTheme="minorHAnsi" w:hAnsiTheme="minorHAnsi" w:cs="Arial"/>
          <w:b/>
          <w:bCs/>
          <w:i/>
          <w:sz w:val="20"/>
          <w:szCs w:val="20"/>
        </w:rPr>
      </w:pPr>
      <w:r w:rsidRPr="00344A91">
        <w:rPr>
          <w:rFonts w:asciiTheme="minorHAnsi" w:hAnsiTheme="minorHAnsi" w:cs="Arial"/>
          <w:b/>
          <w:i/>
          <w:sz w:val="22"/>
        </w:rPr>
        <w:t>Cod. Cliente</w:t>
      </w:r>
      <w:r w:rsidR="00F228C7" w:rsidRPr="00344A91">
        <w:rPr>
          <w:rFonts w:asciiTheme="minorHAnsi" w:hAnsiTheme="minorHAnsi" w:cs="Arial"/>
          <w:b/>
          <w:i/>
          <w:sz w:val="22"/>
        </w:rPr>
        <w:t>:</w:t>
      </w:r>
      <w:r w:rsidR="00E70C8A" w:rsidRPr="00344A91">
        <w:rPr>
          <w:rFonts w:asciiTheme="minorHAnsi" w:hAnsiTheme="minorHAnsi" w:cs="Arial"/>
          <w:b/>
          <w:i/>
          <w:sz w:val="22"/>
        </w:rPr>
        <w:t xml:space="preserve"> </w:t>
      </w:r>
      <w:r w:rsidR="00E70C8A" w:rsidRPr="00344A91">
        <w:rPr>
          <w:rFonts w:asciiTheme="minorHAnsi" w:hAnsiTheme="minorHAnsi" w:cs="Arial"/>
          <w:b/>
          <w:i/>
          <w:color w:val="A6A6A6" w:themeColor="background1" w:themeShade="A6"/>
          <w:sz w:val="22"/>
        </w:rPr>
        <w:t>______________</w:t>
      </w:r>
      <w:r w:rsidR="00A94FDC" w:rsidRPr="00344A91">
        <w:rPr>
          <w:rFonts w:asciiTheme="minorHAnsi" w:hAnsiTheme="minorHAnsi" w:cs="Arial"/>
          <w:b/>
          <w:i/>
          <w:color w:val="A6A6A6" w:themeColor="background1" w:themeShade="A6"/>
          <w:sz w:val="22"/>
        </w:rPr>
        <w:t xml:space="preserve"> </w:t>
      </w:r>
      <w:r w:rsidR="007A3A02" w:rsidRPr="00344A91">
        <w:rPr>
          <w:rFonts w:asciiTheme="minorHAnsi" w:hAnsiTheme="minorHAnsi" w:cs="Arial"/>
          <w:sz w:val="14"/>
          <w:lang w:eastAsia="en-US"/>
        </w:rPr>
        <w:t xml:space="preserve">(da indicare nella </w:t>
      </w:r>
      <w:proofErr w:type="gramStart"/>
      <w:r w:rsidR="007A3A02" w:rsidRPr="00344A91">
        <w:rPr>
          <w:rFonts w:asciiTheme="minorHAnsi" w:hAnsiTheme="minorHAnsi" w:cs="Arial"/>
          <w:sz w:val="14"/>
          <w:lang w:eastAsia="en-US"/>
        </w:rPr>
        <w:t>causale</w:t>
      </w:r>
      <w:proofErr w:type="gramEnd"/>
      <w:r w:rsidR="007A3A02" w:rsidRPr="00344A91">
        <w:rPr>
          <w:rFonts w:asciiTheme="minorHAnsi" w:hAnsiTheme="minorHAnsi" w:cs="Arial"/>
          <w:sz w:val="14"/>
          <w:lang w:eastAsia="en-US"/>
        </w:rPr>
        <w:t xml:space="preserve"> del versamento</w:t>
      </w:r>
      <w:r w:rsidR="0097124D" w:rsidRPr="00344A91">
        <w:rPr>
          <w:rFonts w:asciiTheme="minorHAnsi" w:hAnsiTheme="minorHAnsi" w:cs="Arial"/>
          <w:sz w:val="14"/>
          <w:lang w:eastAsia="en-US"/>
        </w:rPr>
        <w:t>, se si è già clienti dell’Istituto Poligrafico e Zecca dello Stato</w:t>
      </w:r>
      <w:r w:rsidR="007A3A02" w:rsidRPr="00344A91">
        <w:rPr>
          <w:rFonts w:asciiTheme="minorHAnsi" w:hAnsiTheme="minorHAnsi" w:cs="Arial"/>
          <w:sz w:val="14"/>
          <w:lang w:eastAsia="en-US"/>
        </w:rPr>
        <w:t>)</w:t>
      </w:r>
      <w:r w:rsidR="00DA0604" w:rsidRPr="00344A91">
        <w:rPr>
          <w:rFonts w:asciiTheme="minorHAnsi" w:hAnsiTheme="minorHAnsi" w:cs="Arial"/>
          <w:b/>
          <w:i/>
        </w:rPr>
        <w:tab/>
      </w:r>
    </w:p>
    <w:p w:rsidR="001D5FE4" w:rsidRPr="00344A91" w:rsidRDefault="001D5FE4" w:rsidP="00DA0604">
      <w:pPr>
        <w:tabs>
          <w:tab w:val="right" w:pos="10620"/>
        </w:tabs>
        <w:ind w:left="-360" w:right="180"/>
        <w:rPr>
          <w:rFonts w:asciiTheme="minorHAnsi" w:hAnsiTheme="minorHAnsi" w:cs="Arial"/>
          <w:b/>
          <w:bCs/>
          <w:i/>
          <w:sz w:val="8"/>
          <w:szCs w:val="20"/>
        </w:rPr>
      </w:pPr>
    </w:p>
    <w:tbl>
      <w:tblPr>
        <w:tblW w:w="10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5812"/>
        <w:gridCol w:w="709"/>
        <w:gridCol w:w="850"/>
        <w:gridCol w:w="567"/>
        <w:gridCol w:w="1134"/>
      </w:tblGrid>
      <w:tr w:rsidR="00344A91" w:rsidRPr="00344A91" w:rsidTr="00344A91">
        <w:trPr>
          <w:cantSplit/>
          <w:trHeight w:val="334"/>
        </w:trPr>
        <w:tc>
          <w:tcPr>
            <w:tcW w:w="1494" w:type="dxa"/>
            <w:vAlign w:val="center"/>
          </w:tcPr>
          <w:p w:rsidR="00344A91" w:rsidRPr="00344A91" w:rsidRDefault="00344A91" w:rsidP="00723B64">
            <w:pPr>
              <w:ind w:right="-7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44A91">
              <w:rPr>
                <w:rFonts w:asciiTheme="minorHAnsi" w:hAnsiTheme="minorHAnsi" w:cs="Tahoma"/>
                <w:b/>
                <w:sz w:val="18"/>
                <w:szCs w:val="18"/>
              </w:rPr>
              <w:t>Articolo</w:t>
            </w:r>
          </w:p>
        </w:tc>
        <w:tc>
          <w:tcPr>
            <w:tcW w:w="5812" w:type="dxa"/>
            <w:vAlign w:val="center"/>
          </w:tcPr>
          <w:p w:rsidR="00344A91" w:rsidRPr="00344A91" w:rsidRDefault="00344A91" w:rsidP="00723B6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344A91">
              <w:rPr>
                <w:rFonts w:asciiTheme="minorHAnsi" w:hAnsiTheme="minorHAnsi" w:cs="Tahoma"/>
                <w:b/>
                <w:sz w:val="18"/>
                <w:szCs w:val="18"/>
              </w:rPr>
              <w:t>Descrizione</w:t>
            </w:r>
          </w:p>
        </w:tc>
        <w:tc>
          <w:tcPr>
            <w:tcW w:w="709" w:type="dxa"/>
          </w:tcPr>
          <w:p w:rsidR="00344A91" w:rsidRPr="00344A91" w:rsidRDefault="00344A91" w:rsidP="00723B64">
            <w:pPr>
              <w:ind w:left="-70" w:right="-7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44A91">
              <w:rPr>
                <w:rFonts w:asciiTheme="minorHAnsi" w:hAnsiTheme="minorHAnsi" w:cs="Tahoma"/>
                <w:b/>
                <w:sz w:val="18"/>
                <w:szCs w:val="18"/>
              </w:rPr>
              <w:t>Valore Facciale</w:t>
            </w:r>
          </w:p>
        </w:tc>
        <w:tc>
          <w:tcPr>
            <w:tcW w:w="850" w:type="dxa"/>
          </w:tcPr>
          <w:p w:rsidR="00344A91" w:rsidRPr="00344A91" w:rsidRDefault="00344A91" w:rsidP="00723B64">
            <w:pPr>
              <w:ind w:left="-70" w:right="-7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Prezzo</w:t>
            </w:r>
            <w:r w:rsidRPr="00344A91">
              <w:rPr>
                <w:rFonts w:asciiTheme="minorHAnsi" w:hAnsiTheme="minorHAnsi" w:cs="Tahoma"/>
                <w:b/>
                <w:sz w:val="18"/>
                <w:szCs w:val="18"/>
              </w:rPr>
              <w:t xml:space="preserve"> unitario</w:t>
            </w:r>
          </w:p>
          <w:p w:rsidR="00344A91" w:rsidRPr="00344A91" w:rsidRDefault="00344A91" w:rsidP="001A7E41">
            <w:pPr>
              <w:ind w:left="-70" w:right="-7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344A91">
              <w:rPr>
                <w:rFonts w:asciiTheme="minorHAnsi" w:hAnsiTheme="minorHAnsi" w:cs="Tahoma"/>
                <w:sz w:val="18"/>
                <w:szCs w:val="18"/>
              </w:rPr>
              <w:t xml:space="preserve">(IVA </w:t>
            </w:r>
            <w:proofErr w:type="spellStart"/>
            <w:proofErr w:type="gramStart"/>
            <w:r w:rsidRPr="00344A91">
              <w:rPr>
                <w:rFonts w:asciiTheme="minorHAnsi" w:hAnsiTheme="minorHAnsi" w:cs="Tahoma"/>
                <w:sz w:val="18"/>
                <w:szCs w:val="18"/>
              </w:rPr>
              <w:t>incl</w:t>
            </w:r>
            <w:proofErr w:type="spellEnd"/>
            <w:r w:rsidRPr="00344A91">
              <w:rPr>
                <w:rFonts w:asciiTheme="minorHAnsi" w:hAnsiTheme="minorHAnsi" w:cs="Tahoma"/>
                <w:sz w:val="18"/>
                <w:szCs w:val="18"/>
              </w:rPr>
              <w:t>.</w:t>
            </w:r>
            <w:proofErr w:type="gramEnd"/>
            <w:r w:rsidRPr="00344A91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344A91" w:rsidRPr="00344A91" w:rsidRDefault="00344A91" w:rsidP="00723B64">
            <w:pPr>
              <w:ind w:right="-7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proofErr w:type="gramStart"/>
            <w:r w:rsidRPr="00344A91">
              <w:rPr>
                <w:rFonts w:asciiTheme="minorHAnsi" w:hAnsiTheme="minorHAnsi" w:cs="Tahoma"/>
                <w:b/>
                <w:sz w:val="18"/>
                <w:szCs w:val="18"/>
              </w:rPr>
              <w:t>Q.tà</w:t>
            </w:r>
            <w:proofErr w:type="gramEnd"/>
          </w:p>
        </w:tc>
        <w:tc>
          <w:tcPr>
            <w:tcW w:w="1134" w:type="dxa"/>
          </w:tcPr>
          <w:p w:rsidR="00344A91" w:rsidRPr="00344A91" w:rsidRDefault="00344A91" w:rsidP="00723B64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44A91">
              <w:rPr>
                <w:rFonts w:asciiTheme="minorHAnsi" w:hAnsiTheme="minorHAnsi" w:cs="Tahoma"/>
                <w:b/>
                <w:sz w:val="18"/>
                <w:szCs w:val="18"/>
              </w:rPr>
              <w:t xml:space="preserve">Prezzo </w:t>
            </w:r>
          </w:p>
          <w:p w:rsidR="00344A91" w:rsidRPr="00344A91" w:rsidRDefault="00344A91" w:rsidP="00723B64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44A91">
              <w:rPr>
                <w:rFonts w:asciiTheme="minorHAnsi" w:hAnsiTheme="minorHAnsi" w:cs="Tahoma"/>
                <w:b/>
                <w:sz w:val="18"/>
                <w:szCs w:val="18"/>
              </w:rPr>
              <w:t>Totale</w:t>
            </w:r>
          </w:p>
        </w:tc>
      </w:tr>
      <w:tr w:rsidR="00344A91" w:rsidRPr="00344A91" w:rsidTr="00344A91">
        <w:trPr>
          <w:cantSplit/>
          <w:trHeight w:val="340"/>
        </w:trPr>
        <w:tc>
          <w:tcPr>
            <w:tcW w:w="1494" w:type="dxa"/>
            <w:vAlign w:val="center"/>
          </w:tcPr>
          <w:p w:rsidR="00344A91" w:rsidRPr="00344A91" w:rsidRDefault="00344A91" w:rsidP="00496174">
            <w:pPr>
              <w:ind w:right="-7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48-2MS10-000517</w:t>
            </w:r>
            <w:proofErr w:type="gramEnd"/>
          </w:p>
        </w:tc>
        <w:tc>
          <w:tcPr>
            <w:tcW w:w="5812" w:type="dxa"/>
            <w:vAlign w:val="center"/>
          </w:tcPr>
          <w:p w:rsidR="00344A91" w:rsidRDefault="00344A91" w:rsidP="00344A91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4A91">
              <w:rPr>
                <w:rFonts w:asciiTheme="minorHAnsi" w:hAnsiTheme="minorHAnsi" w:cs="Arial"/>
                <w:b/>
                <w:i/>
                <w:sz w:val="18"/>
                <w:szCs w:val="18"/>
              </w:rPr>
              <w:t>“150° Anniversario del Corpo Militare della Croce Rossa Italiana”</w:t>
            </w:r>
            <w:r w:rsidRPr="00344A9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344A91" w:rsidRPr="00344A91" w:rsidRDefault="00344A91" w:rsidP="00344A91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44A91">
              <w:rPr>
                <w:rFonts w:asciiTheme="minorHAnsi" w:hAnsiTheme="minorHAnsi" w:cs="Arial"/>
                <w:sz w:val="18"/>
                <w:szCs w:val="18"/>
              </w:rPr>
              <w:t>Moneta da 5 € in Ag (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blister in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numibox</w:t>
            </w:r>
            <w:proofErr w:type="spellEnd"/>
            <w:r w:rsidRPr="00344A91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versione </w:t>
            </w:r>
            <w:proofErr w:type="spellStart"/>
            <w:r w:rsidRPr="00344A91">
              <w:rPr>
                <w:rFonts w:asciiTheme="minorHAnsi" w:hAnsiTheme="minorHAnsi" w:cs="Arial"/>
                <w:sz w:val="18"/>
                <w:szCs w:val="18"/>
              </w:rPr>
              <w:t>fdc</w:t>
            </w:r>
            <w:proofErr w:type="spellEnd"/>
          </w:p>
        </w:tc>
        <w:tc>
          <w:tcPr>
            <w:tcW w:w="709" w:type="dxa"/>
            <w:vAlign w:val="center"/>
          </w:tcPr>
          <w:p w:rsidR="00344A91" w:rsidRPr="00344A91" w:rsidRDefault="00344A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</w:t>
            </w:r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44A91" w:rsidRPr="00344A91" w:rsidRDefault="009C4F8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€ 40,00</w:t>
            </w:r>
          </w:p>
        </w:tc>
        <w:tc>
          <w:tcPr>
            <w:tcW w:w="567" w:type="dxa"/>
            <w:vAlign w:val="center"/>
          </w:tcPr>
          <w:p w:rsidR="00344A91" w:rsidRPr="00344A91" w:rsidRDefault="00344A91" w:rsidP="003821A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A91" w:rsidRPr="00344A91" w:rsidRDefault="00344A91" w:rsidP="003821A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344A91" w:rsidRPr="00344A91" w:rsidTr="00344A91">
        <w:trPr>
          <w:cantSplit/>
          <w:trHeight w:val="340"/>
        </w:trPr>
        <w:tc>
          <w:tcPr>
            <w:tcW w:w="1494" w:type="dxa"/>
            <w:vAlign w:val="center"/>
          </w:tcPr>
          <w:p w:rsidR="00344A91" w:rsidRPr="00344A91" w:rsidRDefault="00344A91" w:rsidP="00237AE6">
            <w:pPr>
              <w:ind w:right="-7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Bollo</w:t>
            </w:r>
          </w:p>
        </w:tc>
        <w:tc>
          <w:tcPr>
            <w:tcW w:w="5812" w:type="dxa"/>
            <w:vAlign w:val="center"/>
          </w:tcPr>
          <w:p w:rsidR="00344A91" w:rsidRPr="00344A91" w:rsidRDefault="00344A91" w:rsidP="004F3E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344A91">
              <w:rPr>
                <w:rFonts w:asciiTheme="minorHAnsi" w:hAnsiTheme="minorHAnsi" w:cs="Arial"/>
                <w:bCs/>
                <w:sz w:val="18"/>
                <w:szCs w:val="18"/>
              </w:rPr>
              <w:t>da</w:t>
            </w:r>
            <w:proofErr w:type="gramEnd"/>
            <w:r w:rsidRPr="00344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aggiungere se il</w:t>
            </w:r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344A91">
              <w:rPr>
                <w:rFonts w:asciiTheme="minorHAnsi" w:hAnsiTheme="minorHAnsi" w:cs="Arial"/>
                <w:bCs/>
                <w:sz w:val="18"/>
                <w:szCs w:val="18"/>
              </w:rPr>
              <w:t>valore facciale totale dell’ordine è superiore a € 75,00</w:t>
            </w:r>
          </w:p>
        </w:tc>
        <w:tc>
          <w:tcPr>
            <w:tcW w:w="709" w:type="dxa"/>
            <w:vAlign w:val="center"/>
          </w:tcPr>
          <w:p w:rsidR="00344A91" w:rsidRPr="00344A91" w:rsidRDefault="00344A91" w:rsidP="00237AE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A91" w:rsidRPr="00344A91" w:rsidRDefault="00344A91" w:rsidP="00237AE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€ </w:t>
            </w:r>
            <w:r w:rsidRPr="00344A91">
              <w:rPr>
                <w:rFonts w:asciiTheme="minorHAnsi" w:hAnsiTheme="minorHAnsi" w:cs="Arial"/>
                <w:b/>
                <w:sz w:val="18"/>
                <w:szCs w:val="18"/>
              </w:rPr>
              <w:t>2,00</w:t>
            </w:r>
          </w:p>
        </w:tc>
        <w:tc>
          <w:tcPr>
            <w:tcW w:w="567" w:type="dxa"/>
            <w:vAlign w:val="center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4A91" w:rsidRPr="00344A91" w:rsidTr="00344A91">
        <w:trPr>
          <w:cantSplit/>
          <w:trHeight w:val="340"/>
        </w:trPr>
        <w:tc>
          <w:tcPr>
            <w:tcW w:w="1494" w:type="dxa"/>
            <w:vAlign w:val="center"/>
          </w:tcPr>
          <w:p w:rsidR="00344A91" w:rsidRPr="00344A91" w:rsidRDefault="00344A91" w:rsidP="00237AE6">
            <w:pPr>
              <w:ind w:right="-7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344A91" w:rsidRPr="00344A91" w:rsidRDefault="00344A91" w:rsidP="004F3E2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Spese di spedizione da aggiungere al computo</w:t>
            </w:r>
            <w:r w:rsidRPr="00344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44A91">
              <w:rPr>
                <w:rFonts w:asciiTheme="minorHAnsi" w:hAnsiTheme="minorHAnsi" w:cs="Arial"/>
                <w:bCs/>
                <w:sz w:val="18"/>
                <w:szCs w:val="18"/>
              </w:rPr>
              <w:t>(vedi tabella allegata</w:t>
            </w:r>
            <w:proofErr w:type="gramStart"/>
            <w:r w:rsidRPr="00344A91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4A91" w:rsidRPr="00344A91" w:rsidTr="00344A91">
        <w:trPr>
          <w:cantSplit/>
          <w:trHeight w:val="340"/>
        </w:trPr>
        <w:tc>
          <w:tcPr>
            <w:tcW w:w="1494" w:type="dxa"/>
            <w:vAlign w:val="center"/>
          </w:tcPr>
          <w:p w:rsidR="00344A91" w:rsidRPr="00344A91" w:rsidRDefault="00344A91" w:rsidP="00237AE6">
            <w:pPr>
              <w:ind w:right="-7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344A91" w:rsidRPr="00344A91" w:rsidRDefault="00344A91" w:rsidP="00237AE6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709" w:type="dxa"/>
          </w:tcPr>
          <w:p w:rsidR="00344A91" w:rsidRPr="00344A91" w:rsidRDefault="00344A91" w:rsidP="00237AE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567" w:type="dxa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A91" w:rsidRPr="00344A91" w:rsidRDefault="00344A91" w:rsidP="00237A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228C7" w:rsidRPr="00344A91" w:rsidRDefault="00F228C7" w:rsidP="00F228C7">
      <w:pPr>
        <w:ind w:left="-360"/>
        <w:jc w:val="both"/>
        <w:rPr>
          <w:rFonts w:asciiTheme="minorHAnsi" w:hAnsiTheme="minorHAnsi"/>
          <w:color w:val="000080"/>
          <w:sz w:val="2"/>
        </w:rPr>
      </w:pPr>
    </w:p>
    <w:p w:rsidR="00F228C7" w:rsidRPr="00344A91" w:rsidRDefault="00F228C7" w:rsidP="00F228C7">
      <w:pPr>
        <w:jc w:val="both"/>
        <w:rPr>
          <w:rFonts w:asciiTheme="minorHAnsi" w:hAnsiTheme="minorHAnsi"/>
          <w:color w:val="000080"/>
          <w:sz w:val="2"/>
        </w:rPr>
      </w:pPr>
    </w:p>
    <w:p w:rsidR="0097124D" w:rsidRPr="00344A91" w:rsidRDefault="0097124D" w:rsidP="00344A91">
      <w:pPr>
        <w:jc w:val="both"/>
        <w:rPr>
          <w:rFonts w:asciiTheme="minorHAnsi" w:hAnsiTheme="minorHAnsi"/>
          <w:sz w:val="14"/>
        </w:rPr>
      </w:pPr>
    </w:p>
    <w:p w:rsidR="00F228C7" w:rsidRPr="00344A91" w:rsidRDefault="00F228C7" w:rsidP="00AD165A">
      <w:pPr>
        <w:tabs>
          <w:tab w:val="left" w:pos="2126"/>
          <w:tab w:val="left" w:pos="2160"/>
        </w:tabs>
        <w:spacing w:line="240" w:lineRule="exact"/>
        <w:jc w:val="both"/>
        <w:rPr>
          <w:rFonts w:asciiTheme="minorHAnsi" w:hAnsiTheme="minorHAnsi" w:cs="Arial"/>
          <w:i/>
          <w:sz w:val="16"/>
          <w:szCs w:val="16"/>
        </w:rPr>
      </w:pPr>
      <w:proofErr w:type="gramStart"/>
      <w:r w:rsidRPr="00344A91">
        <w:rPr>
          <w:rFonts w:asciiTheme="minorHAnsi" w:hAnsiTheme="minorHAnsi" w:cs="Arial"/>
          <w:b/>
          <w:bCs/>
          <w:sz w:val="18"/>
        </w:rPr>
        <w:t>Modalità</w:t>
      </w:r>
      <w:proofErr w:type="gramEnd"/>
      <w:r w:rsidRPr="00344A91">
        <w:rPr>
          <w:rFonts w:asciiTheme="minorHAnsi" w:hAnsiTheme="minorHAnsi" w:cs="Arial"/>
          <w:b/>
          <w:bCs/>
          <w:sz w:val="18"/>
        </w:rPr>
        <w:t xml:space="preserve"> di pagamento: </w:t>
      </w:r>
      <w:r w:rsidRPr="00344A91">
        <w:rPr>
          <w:rFonts w:asciiTheme="minorHAnsi" w:hAnsiTheme="minorHAnsi" w:cs="Arial"/>
          <w:b/>
          <w:bCs/>
          <w:sz w:val="18"/>
        </w:rPr>
        <w:tab/>
      </w:r>
      <w:r w:rsidRPr="00344A91">
        <w:rPr>
          <w:rFonts w:asciiTheme="minorHAnsi" w:hAnsiTheme="minorHAnsi" w:cs="Arial"/>
          <w:b/>
          <w:bCs/>
          <w:sz w:val="32"/>
          <w:szCs w:val="32"/>
        </w:rPr>
        <w:t xml:space="preserve">□ </w:t>
      </w:r>
      <w:r w:rsidRPr="00344A91">
        <w:rPr>
          <w:rFonts w:asciiTheme="minorHAnsi" w:hAnsiTheme="minorHAnsi" w:cs="Arial"/>
          <w:b/>
          <w:bCs/>
          <w:sz w:val="16"/>
          <w:szCs w:val="16"/>
        </w:rPr>
        <w:t xml:space="preserve">Bonifico </w:t>
      </w:r>
      <w:r w:rsidRPr="00344A91">
        <w:rPr>
          <w:rStyle w:val="Enfasigrassetto"/>
          <w:rFonts w:asciiTheme="minorHAnsi" w:hAnsiTheme="minorHAnsi"/>
          <w:bCs w:val="0"/>
          <w:sz w:val="16"/>
          <w:szCs w:val="16"/>
        </w:rPr>
        <w:t>IBAN</w:t>
      </w:r>
      <w:r w:rsidRPr="00344A91">
        <w:rPr>
          <w:rStyle w:val="Enfasigrassetto"/>
          <w:rFonts w:asciiTheme="minorHAnsi" w:hAnsiTheme="minorHAnsi"/>
          <w:sz w:val="16"/>
          <w:szCs w:val="16"/>
        </w:rPr>
        <w:t xml:space="preserve">: </w:t>
      </w:r>
      <w:r w:rsidRPr="00344A91">
        <w:rPr>
          <w:rStyle w:val="Enfasigrassetto"/>
          <w:rFonts w:asciiTheme="minorHAnsi" w:hAnsiTheme="minorHAnsi"/>
          <w:sz w:val="18"/>
          <w:szCs w:val="16"/>
        </w:rPr>
        <w:t>IT20 X 05696 03200 000011000X49</w:t>
      </w:r>
      <w:r w:rsidRPr="00344A91">
        <w:rPr>
          <w:rFonts w:asciiTheme="minorHAnsi" w:hAnsiTheme="minorHAnsi" w:cs="Arial"/>
          <w:sz w:val="18"/>
          <w:szCs w:val="16"/>
        </w:rPr>
        <w:t xml:space="preserve"> </w:t>
      </w:r>
      <w:r w:rsidRPr="00344A91">
        <w:rPr>
          <w:rFonts w:asciiTheme="minorHAnsi" w:hAnsiTheme="minorHAnsi" w:cs="Arial"/>
          <w:i/>
          <w:sz w:val="16"/>
          <w:szCs w:val="16"/>
        </w:rPr>
        <w:t>(allegare al modulo la copia della ricevuta bancaria)</w:t>
      </w:r>
      <w:proofErr w:type="gramStart"/>
      <w:r w:rsidR="004624C3" w:rsidRPr="00344A91">
        <w:rPr>
          <w:rFonts w:asciiTheme="minorHAnsi" w:hAnsiTheme="minorHAnsi" w:cs="Arial"/>
          <w:i/>
          <w:sz w:val="16"/>
          <w:szCs w:val="16"/>
        </w:rPr>
        <w:t>*</w:t>
      </w:r>
      <w:proofErr w:type="gramEnd"/>
    </w:p>
    <w:p w:rsidR="00F228C7" w:rsidRPr="00344A91" w:rsidRDefault="00F228C7" w:rsidP="00AD165A">
      <w:pPr>
        <w:tabs>
          <w:tab w:val="left" w:pos="2126"/>
          <w:tab w:val="left" w:pos="2160"/>
        </w:tabs>
        <w:spacing w:line="240" w:lineRule="exact"/>
        <w:jc w:val="both"/>
        <w:rPr>
          <w:rFonts w:asciiTheme="minorHAnsi" w:hAnsiTheme="minorHAnsi" w:cs="Arial"/>
          <w:sz w:val="16"/>
          <w:szCs w:val="16"/>
        </w:rPr>
      </w:pPr>
      <w:r w:rsidRPr="00344A91">
        <w:rPr>
          <w:rFonts w:asciiTheme="minorHAnsi" w:hAnsiTheme="minorHAnsi" w:cs="Arial"/>
          <w:b/>
          <w:bCs/>
          <w:sz w:val="16"/>
          <w:szCs w:val="16"/>
        </w:rPr>
        <w:tab/>
      </w:r>
      <w:r w:rsidRPr="00344A91">
        <w:rPr>
          <w:rFonts w:asciiTheme="minorHAnsi" w:hAnsiTheme="minorHAnsi" w:cs="Arial"/>
          <w:b/>
          <w:bCs/>
          <w:sz w:val="32"/>
          <w:szCs w:val="32"/>
        </w:rPr>
        <w:t>□</w:t>
      </w:r>
      <w:proofErr w:type="gramStart"/>
      <w:r w:rsidRPr="00344A91">
        <w:rPr>
          <w:rFonts w:asciiTheme="minorHAnsi" w:hAnsiTheme="minorHAnsi" w:cs="Arial"/>
          <w:b/>
          <w:bCs/>
          <w:sz w:val="16"/>
          <w:szCs w:val="16"/>
        </w:rPr>
        <w:t xml:space="preserve">  </w:t>
      </w:r>
      <w:proofErr w:type="gramEnd"/>
      <w:r w:rsidRPr="00344A91">
        <w:rPr>
          <w:rFonts w:asciiTheme="minorHAnsi" w:hAnsiTheme="minorHAnsi" w:cs="Arial"/>
          <w:b/>
          <w:bCs/>
          <w:sz w:val="18"/>
          <w:szCs w:val="16"/>
        </w:rPr>
        <w:t>c/c postale 59231001</w:t>
      </w:r>
      <w:r w:rsidR="009D7FCA" w:rsidRPr="00344A91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r w:rsidRPr="00344A91">
        <w:rPr>
          <w:rFonts w:asciiTheme="minorHAnsi" w:hAnsiTheme="minorHAnsi" w:cs="Arial"/>
          <w:i/>
          <w:sz w:val="16"/>
          <w:szCs w:val="16"/>
        </w:rPr>
        <w:t>(allegare al modulo la copia del bollettino di versamento)</w:t>
      </w:r>
      <w:r w:rsidR="004624C3" w:rsidRPr="00344A91">
        <w:rPr>
          <w:rFonts w:asciiTheme="minorHAnsi" w:hAnsiTheme="minorHAnsi" w:cs="Arial"/>
          <w:i/>
          <w:sz w:val="16"/>
          <w:szCs w:val="16"/>
        </w:rPr>
        <w:t>*</w:t>
      </w:r>
    </w:p>
    <w:p w:rsidR="00F228C7" w:rsidRPr="00344A91" w:rsidRDefault="004624C3" w:rsidP="00AD165A">
      <w:pPr>
        <w:spacing w:line="240" w:lineRule="exact"/>
        <w:ind w:left="2126"/>
        <w:jc w:val="both"/>
        <w:rPr>
          <w:rFonts w:asciiTheme="minorHAnsi" w:hAnsiTheme="minorHAnsi" w:cs="Arial"/>
          <w:b/>
          <w:bCs/>
          <w:color w:val="FF0000"/>
          <w:sz w:val="16"/>
          <w:szCs w:val="16"/>
        </w:rPr>
      </w:pPr>
      <w:r w:rsidRPr="00344A91">
        <w:rPr>
          <w:rFonts w:asciiTheme="minorHAnsi" w:hAnsiTheme="minorHAnsi" w:cs="Arial"/>
          <w:b/>
          <w:bCs/>
          <w:color w:val="FF0000"/>
          <w:sz w:val="16"/>
          <w:szCs w:val="16"/>
        </w:rPr>
        <w:t>*</w:t>
      </w:r>
      <w:r w:rsidR="005713A1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>Si</w:t>
      </w:r>
      <w:r w:rsidR="00F228C7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 xml:space="preserve"> ricorda che la priorità per la prenotazione è acquisita in base </w:t>
      </w:r>
      <w:proofErr w:type="gramStart"/>
      <w:r w:rsidR="00F228C7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 xml:space="preserve">alla </w:t>
      </w:r>
      <w:proofErr w:type="gramEnd"/>
      <w:r w:rsidR="003C129B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>effettiva data di</w:t>
      </w:r>
      <w:r w:rsidR="00F228C7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 xml:space="preserve"> pagamento</w:t>
      </w:r>
      <w:r w:rsidR="00A74EEC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 xml:space="preserve"> </w:t>
      </w:r>
      <w:r w:rsidR="00344A91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>dell’</w:t>
      </w:r>
      <w:r w:rsidR="00A74EEC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>ordine</w:t>
      </w:r>
      <w:r w:rsidR="00F228C7" w:rsidRPr="00344A91">
        <w:rPr>
          <w:rFonts w:asciiTheme="minorHAnsi" w:hAnsiTheme="minorHAnsi" w:cs="Arial"/>
          <w:b/>
          <w:bCs/>
          <w:color w:val="FF0000"/>
          <w:sz w:val="15"/>
          <w:szCs w:val="15"/>
        </w:rPr>
        <w:t>.</w:t>
      </w:r>
    </w:p>
    <w:p w:rsidR="00CA5C2D" w:rsidRPr="00344A91" w:rsidRDefault="00ED0F80" w:rsidP="00A74EEC">
      <w:pPr>
        <w:tabs>
          <w:tab w:val="left" w:pos="7353"/>
        </w:tabs>
        <w:spacing w:line="220" w:lineRule="exact"/>
        <w:ind w:left="1418" w:firstLine="709"/>
        <w:jc w:val="both"/>
        <w:rPr>
          <w:rFonts w:asciiTheme="minorHAnsi" w:hAnsiTheme="minorHAnsi" w:cs="Arial"/>
          <w:bCs/>
          <w:color w:val="FF0000"/>
          <w:sz w:val="10"/>
          <w:szCs w:val="16"/>
        </w:rPr>
      </w:pPr>
      <w:r w:rsidRPr="00344A91">
        <w:rPr>
          <w:rFonts w:asciiTheme="minorHAnsi" w:hAnsiTheme="minorHAnsi" w:cs="Arial"/>
          <w:b/>
          <w:bCs/>
          <w:noProof/>
          <w:sz w:val="12"/>
          <w:szCs w:val="18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0620BC90" wp14:editId="30EE98CF">
                <wp:simplePos x="0" y="0"/>
                <wp:positionH relativeFrom="column">
                  <wp:posOffset>-19050</wp:posOffset>
                </wp:positionH>
                <wp:positionV relativeFrom="paragraph">
                  <wp:posOffset>57785</wp:posOffset>
                </wp:positionV>
                <wp:extent cx="6734175" cy="0"/>
                <wp:effectExtent l="0" t="0" r="9525" b="1905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.45pt,4.55pt" to="528.8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ro0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"/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847"/>
      </w:tblGrid>
      <w:tr w:rsidR="00A439FC" w:rsidRPr="00344A91" w:rsidTr="005B29A1">
        <w:tc>
          <w:tcPr>
            <w:tcW w:w="2093" w:type="dxa"/>
          </w:tcPr>
          <w:p w:rsidR="00A439FC" w:rsidRPr="00344A91" w:rsidRDefault="005B29A1" w:rsidP="00464621">
            <w:pPr>
              <w:tabs>
                <w:tab w:val="left" w:pos="2126"/>
                <w:tab w:val="left" w:pos="2160"/>
              </w:tabs>
              <w:jc w:val="both"/>
              <w:rPr>
                <w:rFonts w:asciiTheme="minorHAnsi" w:hAnsiTheme="minorHAnsi" w:cs="Arial"/>
                <w:b/>
                <w:bCs/>
                <w:sz w:val="14"/>
                <w:szCs w:val="16"/>
              </w:rPr>
            </w:pPr>
            <w:bookmarkStart w:id="1" w:name="OLE_LINK1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Consegna</w:t>
            </w:r>
            <w:r w:rsidR="00A439FC" w:rsidRPr="00344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="00A439FC" w:rsidRPr="00344A91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847" w:type="dxa"/>
          </w:tcPr>
          <w:p w:rsidR="00A439FC" w:rsidRPr="00344A91" w:rsidRDefault="00A439FC" w:rsidP="005B29A1">
            <w:pPr>
              <w:tabs>
                <w:tab w:val="left" w:pos="7353"/>
              </w:tabs>
              <w:spacing w:line="220" w:lineRule="exact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4A91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□</w:t>
            </w:r>
            <w:r w:rsidRPr="00344A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5B29A1">
              <w:rPr>
                <w:rFonts w:asciiTheme="minorHAnsi" w:hAnsiTheme="minorHAnsi" w:cs="Arial"/>
                <w:b/>
                <w:sz w:val="16"/>
                <w:szCs w:val="16"/>
              </w:rPr>
              <w:t>Si richiede spedizione</w:t>
            </w:r>
            <w:r w:rsidR="004624C3" w:rsidRPr="00344A91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  <w:r w:rsidR="006D6480" w:rsidRPr="00344A91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</w:p>
        </w:tc>
      </w:tr>
      <w:tr w:rsidR="00A439FC" w:rsidRPr="00344A91" w:rsidTr="005B29A1">
        <w:tc>
          <w:tcPr>
            <w:tcW w:w="2093" w:type="dxa"/>
          </w:tcPr>
          <w:p w:rsidR="00A439FC" w:rsidRPr="00344A91" w:rsidRDefault="00A439FC" w:rsidP="00344A91">
            <w:pPr>
              <w:tabs>
                <w:tab w:val="left" w:pos="7353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8847" w:type="dxa"/>
          </w:tcPr>
          <w:p w:rsidR="00A439FC" w:rsidRPr="00344A91" w:rsidRDefault="00A439FC" w:rsidP="005B29A1">
            <w:pPr>
              <w:tabs>
                <w:tab w:val="left" w:pos="7353"/>
              </w:tabs>
              <w:spacing w:line="220" w:lineRule="exact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4A91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□</w:t>
            </w:r>
            <w:r w:rsidRPr="00344A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344A91">
              <w:rPr>
                <w:rFonts w:asciiTheme="minorHAnsi" w:hAnsiTheme="minorHAnsi" w:cs="Arial"/>
                <w:b/>
                <w:sz w:val="16"/>
                <w:szCs w:val="16"/>
              </w:rPr>
              <w:t xml:space="preserve">Si richiede </w:t>
            </w:r>
            <w:r w:rsidR="005B29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</w:t>
            </w:r>
            <w:r w:rsidR="005B29A1" w:rsidRPr="00344A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itiro diretto (previo appuntamento)**</w:t>
            </w:r>
            <w:proofErr w:type="gramStart"/>
            <w:r w:rsidR="005B29A1" w:rsidRPr="00344A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</w:t>
            </w:r>
            <w:proofErr w:type="gramEnd"/>
            <w:r w:rsidR="005B29A1" w:rsidRPr="00344A91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□</w:t>
            </w:r>
            <w:r w:rsidR="00D6615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Via Principe Umberto 4 -</w:t>
            </w:r>
            <w:r w:rsidR="005B29A1" w:rsidRPr="00344A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Roma      </w:t>
            </w:r>
            <w:r w:rsidR="005B29A1" w:rsidRPr="00344A91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□</w:t>
            </w:r>
            <w:r w:rsidR="00D6615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Piazza Verdi 1 -</w:t>
            </w:r>
            <w:r w:rsidR="005B29A1" w:rsidRPr="00344A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Roma</w:t>
            </w:r>
          </w:p>
        </w:tc>
      </w:tr>
      <w:tr w:rsidR="004624C3" w:rsidRPr="00344A91" w:rsidTr="005B29A1">
        <w:tc>
          <w:tcPr>
            <w:tcW w:w="2093" w:type="dxa"/>
          </w:tcPr>
          <w:p w:rsidR="004624C3" w:rsidRPr="00344A91" w:rsidRDefault="004624C3" w:rsidP="00344A91">
            <w:pPr>
              <w:tabs>
                <w:tab w:val="left" w:pos="7353"/>
              </w:tabs>
              <w:spacing w:line="220" w:lineRule="exact"/>
              <w:jc w:val="both"/>
              <w:rPr>
                <w:rFonts w:asciiTheme="minorHAnsi" w:hAnsiTheme="minorHAnsi" w:cs="Arial"/>
                <w:b/>
                <w:bCs/>
                <w:sz w:val="16"/>
                <w:szCs w:val="32"/>
              </w:rPr>
            </w:pPr>
          </w:p>
        </w:tc>
        <w:tc>
          <w:tcPr>
            <w:tcW w:w="8847" w:type="dxa"/>
          </w:tcPr>
          <w:p w:rsidR="00CE3E98" w:rsidRPr="00344A91" w:rsidRDefault="006D6480" w:rsidP="00CE3E98">
            <w:pPr>
              <w:tabs>
                <w:tab w:val="left" w:pos="7353"/>
              </w:tabs>
              <w:spacing w:line="220" w:lineRule="exact"/>
              <w:jc w:val="both"/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</w:pPr>
            <w:r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>*</w:t>
            </w:r>
            <w:r w:rsidR="004624C3"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>*</w:t>
            </w:r>
            <w:r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D66156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>S</w:t>
            </w:r>
            <w:r w:rsidR="00CE3E98"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 xml:space="preserve">i prenda </w:t>
            </w:r>
            <w:r w:rsidR="004624C3"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 xml:space="preserve">visione </w:t>
            </w:r>
            <w:r w:rsidR="00CE3E98"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 xml:space="preserve">delle </w:t>
            </w:r>
            <w:proofErr w:type="gramStart"/>
            <w:r w:rsidR="004624C3"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>modalità</w:t>
            </w:r>
            <w:proofErr w:type="gramEnd"/>
            <w:r w:rsidR="004624C3" w:rsidRPr="00344A91">
              <w:rPr>
                <w:rFonts w:asciiTheme="minorHAnsi" w:hAnsiTheme="minorHAnsi" w:cs="Arial"/>
                <w:b/>
                <w:bCs/>
                <w:color w:val="FF0000"/>
                <w:sz w:val="15"/>
                <w:szCs w:val="15"/>
              </w:rPr>
              <w:t xml:space="preserve"> di spedizione descritte sul retro.</w:t>
            </w:r>
          </w:p>
        </w:tc>
      </w:tr>
    </w:tbl>
    <w:p w:rsidR="00F228C7" w:rsidRPr="00344A91" w:rsidRDefault="00ED0F80" w:rsidP="004624C3">
      <w:pPr>
        <w:tabs>
          <w:tab w:val="left" w:pos="2160"/>
        </w:tabs>
        <w:spacing w:before="120"/>
        <w:ind w:left="1979" w:hanging="1979"/>
        <w:jc w:val="both"/>
        <w:rPr>
          <w:rFonts w:asciiTheme="minorHAnsi" w:hAnsiTheme="minorHAnsi" w:cs="Arial"/>
          <w:i/>
          <w:strike/>
          <w:color w:val="C0504D" w:themeColor="accent2"/>
          <w:sz w:val="10"/>
          <w:szCs w:val="16"/>
        </w:rPr>
      </w:pPr>
      <w:r w:rsidRPr="00344A91">
        <w:rPr>
          <w:rFonts w:asciiTheme="minorHAnsi" w:hAnsiTheme="minorHAnsi" w:cs="Arial"/>
          <w:b/>
          <w:bCs/>
          <w:noProof/>
          <w:sz w:val="12"/>
          <w:szCs w:val="18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4C691564" wp14:editId="76666F26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734175" cy="0"/>
                <wp:effectExtent l="0" t="0" r="9525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.45pt,2.8pt" to="528.8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gJRI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"/>
            </w:pict>
          </mc:Fallback>
        </mc:AlternateContent>
      </w:r>
    </w:p>
    <w:p w:rsidR="000672CF" w:rsidRPr="00344A91" w:rsidRDefault="000672CF" w:rsidP="000672CF">
      <w:pPr>
        <w:tabs>
          <w:tab w:val="left" w:pos="2160"/>
        </w:tabs>
        <w:ind w:left="1979" w:hanging="1979"/>
        <w:jc w:val="both"/>
        <w:rPr>
          <w:rFonts w:asciiTheme="minorHAnsi" w:hAnsiTheme="minorHAnsi"/>
          <w:b/>
          <w:color w:val="BFBFBF"/>
          <w:sz w:val="16"/>
          <w:szCs w:val="16"/>
        </w:rPr>
      </w:pPr>
      <w:r w:rsidRPr="00344A91">
        <w:rPr>
          <w:rFonts w:asciiTheme="minorHAnsi" w:hAnsiTheme="minorHAnsi" w:cs="Arial"/>
          <w:b/>
          <w:sz w:val="18"/>
          <w:szCs w:val="16"/>
        </w:rPr>
        <w:t>Annotazioni:</w:t>
      </w:r>
      <w:r w:rsidR="0012128A" w:rsidRPr="00344A91">
        <w:rPr>
          <w:rFonts w:asciiTheme="minorHAnsi" w:hAnsiTheme="minorHAnsi" w:cs="Arial"/>
          <w:b/>
          <w:sz w:val="18"/>
          <w:szCs w:val="16"/>
        </w:rPr>
        <w:tab/>
      </w:r>
      <w:r w:rsidR="0012128A" w:rsidRPr="00344A91">
        <w:rPr>
          <w:rFonts w:asciiTheme="minorHAnsi" w:hAnsiTheme="minorHAnsi"/>
          <w:b/>
          <w:color w:val="BFBFBF"/>
          <w:sz w:val="16"/>
          <w:szCs w:val="16"/>
        </w:rPr>
        <w:t>______________________________________________________________________________________________</w:t>
      </w:r>
    </w:p>
    <w:p w:rsidR="009D7FCA" w:rsidRPr="00344A91" w:rsidRDefault="009D7FCA" w:rsidP="0012128A">
      <w:pPr>
        <w:tabs>
          <w:tab w:val="left" w:pos="2160"/>
        </w:tabs>
        <w:ind w:left="1979" w:hanging="1979"/>
        <w:jc w:val="both"/>
        <w:rPr>
          <w:rFonts w:asciiTheme="minorHAnsi" w:hAnsiTheme="minorHAnsi" w:cs="Arial"/>
          <w:b/>
          <w:sz w:val="8"/>
          <w:szCs w:val="16"/>
        </w:rPr>
      </w:pPr>
    </w:p>
    <w:bookmarkEnd w:id="1"/>
    <w:p w:rsidR="005713A1" w:rsidRPr="00344A91" w:rsidRDefault="00ED0F80" w:rsidP="005713A1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360" w:lineRule="auto"/>
        <w:ind w:right="170"/>
        <w:jc w:val="both"/>
        <w:rPr>
          <w:rFonts w:asciiTheme="minorHAnsi" w:hAnsiTheme="minorHAnsi"/>
          <w:sz w:val="2"/>
          <w:szCs w:val="16"/>
        </w:rPr>
      </w:pPr>
      <w:r w:rsidRPr="00344A91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2EC21" wp14:editId="1AE99A69">
                <wp:simplePos x="0" y="0"/>
                <wp:positionH relativeFrom="column">
                  <wp:posOffset>-266700</wp:posOffset>
                </wp:positionH>
                <wp:positionV relativeFrom="paragraph">
                  <wp:posOffset>20319</wp:posOffset>
                </wp:positionV>
                <wp:extent cx="295910" cy="1323975"/>
                <wp:effectExtent l="0" t="0" r="0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156" w:rsidRPr="006D6480" w:rsidRDefault="00D66156" w:rsidP="005713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</w:pPr>
                            <w:r w:rsidRPr="006D648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DATI</w:t>
                            </w:r>
                            <w:proofErr w:type="gramStart"/>
                            <w:r w:rsidRPr="006D648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6D648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DEL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95pt;margin-top:1.6pt;width:23.3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" filled="f" stroked="f">
                <v:textbox style="layout-flow:vertical;mso-layout-flow-alt:bottom-to-top">
                  <w:txbxContent>
                    <w:p w:rsidR="00D66156" w:rsidRPr="006D6480" w:rsidRDefault="00D66156" w:rsidP="005713A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</w:pPr>
                      <w:r w:rsidRPr="006D6480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DATI</w:t>
                      </w:r>
                      <w:proofErr w:type="gramStart"/>
                      <w:r w:rsidRPr="006D6480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proofErr w:type="gramEnd"/>
                      <w:r w:rsidRPr="006D6480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DEL RICHIEDENTE</w:t>
                      </w:r>
                    </w:p>
                  </w:txbxContent>
                </v:textbox>
              </v:shape>
            </w:pict>
          </mc:Fallback>
        </mc:AlternateContent>
      </w:r>
    </w:p>
    <w:p w:rsidR="00F228C7" w:rsidRPr="00344A91" w:rsidRDefault="00F228C7" w:rsidP="005713A1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spacing w:line="360" w:lineRule="auto"/>
        <w:ind w:right="170"/>
        <w:jc w:val="both"/>
        <w:rPr>
          <w:rFonts w:asciiTheme="minorHAnsi" w:hAnsiTheme="minorHAnsi"/>
          <w:b/>
          <w:color w:val="BFBFBF" w:themeColor="background1" w:themeShade="BF"/>
          <w:sz w:val="16"/>
          <w:szCs w:val="16"/>
        </w:rPr>
      </w:pPr>
      <w:r w:rsidRPr="00344A91">
        <w:rPr>
          <w:rFonts w:asciiTheme="minorHAnsi" w:hAnsiTheme="minorHAnsi"/>
          <w:b/>
          <w:sz w:val="16"/>
          <w:szCs w:val="16"/>
        </w:rPr>
        <w:t>COGNOME /NOME/ RAGIONE SOCIALE</w:t>
      </w:r>
      <w:r w:rsidR="00AD36C8" w:rsidRPr="00344A91">
        <w:rPr>
          <w:rFonts w:asciiTheme="minorHAnsi" w:hAnsiTheme="minorHAnsi"/>
          <w:b/>
          <w:sz w:val="16"/>
          <w:szCs w:val="16"/>
        </w:rPr>
        <w:t>:</w:t>
      </w:r>
      <w:r w:rsidRPr="00344A91">
        <w:rPr>
          <w:rFonts w:asciiTheme="minorHAnsi" w:hAnsiTheme="minorHAnsi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>_________________________________________________________________________________</w:t>
      </w:r>
      <w:r w:rsidR="00D66156">
        <w:rPr>
          <w:rFonts w:asciiTheme="minorHAnsi" w:hAnsiTheme="minorHAnsi"/>
          <w:color w:val="BFBFBF" w:themeColor="background1" w:themeShade="BF"/>
          <w:sz w:val="16"/>
          <w:szCs w:val="16"/>
        </w:rPr>
        <w:t>________________</w:t>
      </w:r>
    </w:p>
    <w:p w:rsidR="00F228C7" w:rsidRPr="00344A91" w:rsidRDefault="00F228C7" w:rsidP="0089021D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spacing w:before="120" w:line="360" w:lineRule="auto"/>
        <w:ind w:right="170"/>
        <w:jc w:val="both"/>
        <w:rPr>
          <w:rFonts w:asciiTheme="minorHAnsi" w:hAnsiTheme="minorHAnsi"/>
          <w:sz w:val="16"/>
          <w:szCs w:val="16"/>
        </w:rPr>
      </w:pPr>
      <w:r w:rsidRPr="00344A91">
        <w:rPr>
          <w:rFonts w:asciiTheme="minorHAnsi" w:hAnsiTheme="minorHAnsi"/>
          <w:b/>
          <w:sz w:val="16"/>
          <w:szCs w:val="16"/>
        </w:rPr>
        <w:t>VIA/PIAZZA:</w:t>
      </w:r>
      <w:r w:rsidRPr="00344A91">
        <w:rPr>
          <w:rFonts w:asciiTheme="minorHAnsi" w:hAnsiTheme="minorHAnsi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>_________________________________________________________________________________________________________</w:t>
      </w:r>
      <w:r w:rsidR="00D66156">
        <w:rPr>
          <w:rFonts w:asciiTheme="minorHAnsi" w:hAnsiTheme="minorHAnsi"/>
          <w:color w:val="BFBFBF" w:themeColor="background1" w:themeShade="BF"/>
          <w:sz w:val="16"/>
          <w:szCs w:val="16"/>
        </w:rPr>
        <w:t>_______________</w:t>
      </w:r>
    </w:p>
    <w:p w:rsidR="00F228C7" w:rsidRPr="00344A91" w:rsidRDefault="00F228C7" w:rsidP="0089021D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spacing w:before="120" w:line="360" w:lineRule="auto"/>
        <w:ind w:right="170"/>
        <w:jc w:val="both"/>
        <w:rPr>
          <w:rFonts w:asciiTheme="minorHAnsi" w:hAnsiTheme="minorHAnsi"/>
          <w:sz w:val="16"/>
          <w:szCs w:val="16"/>
        </w:rPr>
      </w:pPr>
      <w:r w:rsidRPr="00344A91">
        <w:rPr>
          <w:rFonts w:asciiTheme="minorHAnsi" w:hAnsiTheme="minorHAnsi"/>
          <w:b/>
          <w:sz w:val="16"/>
          <w:szCs w:val="16"/>
        </w:rPr>
        <w:t>CAP</w:t>
      </w:r>
      <w:r w:rsidR="00AD36C8" w:rsidRPr="00344A91">
        <w:rPr>
          <w:rFonts w:asciiTheme="minorHAnsi" w:hAnsiTheme="minorHAnsi"/>
          <w:b/>
          <w:sz w:val="16"/>
          <w:szCs w:val="16"/>
        </w:rPr>
        <w:t>:</w:t>
      </w:r>
      <w:r w:rsidRPr="00344A91">
        <w:rPr>
          <w:rFonts w:asciiTheme="minorHAnsi" w:hAnsiTheme="minorHAnsi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>_________</w:t>
      </w:r>
      <w:r w:rsidR="00CA7BEE" w:rsidRPr="00344A91">
        <w:rPr>
          <w:rFonts w:asciiTheme="minorHAnsi" w:hAnsiTheme="minorHAnsi"/>
          <w:b/>
          <w:sz w:val="16"/>
          <w:szCs w:val="16"/>
        </w:rPr>
        <w:tab/>
      </w:r>
      <w:r w:rsidR="00AD36C8" w:rsidRPr="00344A91">
        <w:rPr>
          <w:rFonts w:asciiTheme="minorHAnsi" w:hAnsiTheme="minorHAnsi"/>
          <w:b/>
          <w:sz w:val="16"/>
          <w:szCs w:val="16"/>
        </w:rPr>
        <w:t xml:space="preserve">- </w:t>
      </w:r>
      <w:r w:rsidRPr="00344A91">
        <w:rPr>
          <w:rFonts w:asciiTheme="minorHAnsi" w:hAnsiTheme="minorHAnsi"/>
          <w:b/>
          <w:sz w:val="16"/>
          <w:szCs w:val="16"/>
        </w:rPr>
        <w:t>LOCALITA’</w:t>
      </w:r>
      <w:r w:rsidR="00AD36C8" w:rsidRPr="00344A91">
        <w:rPr>
          <w:rFonts w:asciiTheme="minorHAnsi" w:hAnsiTheme="minorHAnsi"/>
          <w:b/>
          <w:sz w:val="16"/>
          <w:szCs w:val="16"/>
        </w:rPr>
        <w:t>:</w:t>
      </w:r>
      <w:r w:rsidR="00AD36C8" w:rsidRPr="00344A91">
        <w:rPr>
          <w:rFonts w:asciiTheme="minorHAnsi" w:hAnsiTheme="minorHAnsi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>___________________________________________________________________________</w:t>
      </w:r>
      <w:r w:rsidR="00D66156">
        <w:rPr>
          <w:rFonts w:asciiTheme="minorHAnsi" w:hAnsiTheme="minorHAnsi"/>
          <w:color w:val="BFBFBF" w:themeColor="background1" w:themeShade="BF"/>
          <w:sz w:val="16"/>
          <w:szCs w:val="16"/>
        </w:rPr>
        <w:t>________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b/>
          <w:sz w:val="16"/>
          <w:szCs w:val="16"/>
        </w:rPr>
        <w:t xml:space="preserve">- </w:t>
      </w:r>
      <w:r w:rsidR="00576934" w:rsidRPr="00344A91">
        <w:rPr>
          <w:rFonts w:asciiTheme="minorHAnsi" w:hAnsiTheme="minorHAnsi"/>
          <w:b/>
          <w:sz w:val="16"/>
          <w:szCs w:val="16"/>
        </w:rPr>
        <w:t>PROV.</w:t>
      </w:r>
      <w:r w:rsidRPr="00344A91">
        <w:rPr>
          <w:rFonts w:asciiTheme="minorHAnsi" w:hAnsiTheme="minorHAnsi"/>
          <w:sz w:val="16"/>
          <w:szCs w:val="16"/>
        </w:rPr>
        <w:t xml:space="preserve"> </w:t>
      </w:r>
      <w:r w:rsidR="00576934" w:rsidRPr="00344A91">
        <w:rPr>
          <w:rFonts w:asciiTheme="minorHAnsi" w:hAnsiTheme="minorHAnsi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>_____</w:t>
      </w:r>
      <w:r w:rsidR="00D66156">
        <w:rPr>
          <w:rFonts w:asciiTheme="minorHAnsi" w:hAnsiTheme="minorHAnsi"/>
          <w:color w:val="BFBFBF" w:themeColor="background1" w:themeShade="BF"/>
          <w:sz w:val="16"/>
          <w:szCs w:val="16"/>
        </w:rPr>
        <w:t>______</w:t>
      </w:r>
    </w:p>
    <w:p w:rsidR="00F228C7" w:rsidRPr="00344A91" w:rsidRDefault="00F228C7" w:rsidP="0089021D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spacing w:before="120" w:line="360" w:lineRule="auto"/>
        <w:ind w:right="170"/>
        <w:jc w:val="both"/>
        <w:rPr>
          <w:rFonts w:asciiTheme="minorHAnsi" w:hAnsiTheme="minorHAnsi"/>
          <w:sz w:val="16"/>
          <w:szCs w:val="16"/>
        </w:rPr>
      </w:pPr>
      <w:r w:rsidRPr="00344A91">
        <w:rPr>
          <w:rFonts w:asciiTheme="minorHAnsi" w:hAnsiTheme="minorHAnsi"/>
          <w:b/>
          <w:sz w:val="16"/>
          <w:szCs w:val="16"/>
        </w:rPr>
        <w:t>COD. FISCALE</w:t>
      </w:r>
      <w:proofErr w:type="gramStart"/>
      <w:r w:rsidR="001759FB" w:rsidRPr="00344A91">
        <w:rPr>
          <w:rFonts w:asciiTheme="minorHAnsi" w:hAnsiTheme="minorHAnsi"/>
          <w:sz w:val="16"/>
          <w:szCs w:val="16"/>
          <w:vertAlign w:val="superscript"/>
        </w:rPr>
        <w:t>(</w:t>
      </w:r>
      <w:proofErr w:type="gramEnd"/>
      <w:r w:rsidR="001759FB" w:rsidRPr="00344A91">
        <w:rPr>
          <w:rFonts w:asciiTheme="minorHAnsi" w:hAnsiTheme="minorHAnsi"/>
          <w:sz w:val="16"/>
          <w:szCs w:val="16"/>
          <w:vertAlign w:val="superscript"/>
        </w:rPr>
        <w:t>1)</w:t>
      </w:r>
      <w:r w:rsidR="00AD36C8" w:rsidRPr="00344A91">
        <w:rPr>
          <w:rFonts w:asciiTheme="minorHAnsi" w:hAnsiTheme="minorHAnsi"/>
          <w:b/>
          <w:sz w:val="16"/>
          <w:szCs w:val="16"/>
        </w:rPr>
        <w:t>:</w:t>
      </w:r>
      <w:r w:rsidR="00AD36C8" w:rsidRPr="00344A91">
        <w:rPr>
          <w:rFonts w:asciiTheme="minorHAnsi" w:hAnsiTheme="minorHAnsi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 xml:space="preserve">_____________________________________________ </w:t>
      </w:r>
      <w:r w:rsidR="00AD36C8" w:rsidRPr="00344A91">
        <w:rPr>
          <w:rFonts w:asciiTheme="minorHAnsi" w:hAnsiTheme="minorHAnsi"/>
          <w:b/>
          <w:sz w:val="16"/>
          <w:szCs w:val="16"/>
        </w:rPr>
        <w:t xml:space="preserve">- </w:t>
      </w:r>
      <w:r w:rsidRPr="00344A91">
        <w:rPr>
          <w:rFonts w:asciiTheme="minorHAnsi" w:hAnsiTheme="minorHAnsi"/>
          <w:b/>
          <w:sz w:val="16"/>
          <w:szCs w:val="16"/>
        </w:rPr>
        <w:t>P.IVA</w:t>
      </w:r>
      <w:r w:rsidR="009D4242" w:rsidRPr="00344A91">
        <w:rPr>
          <w:rFonts w:asciiTheme="minorHAnsi" w:hAnsiTheme="minorHAnsi"/>
          <w:sz w:val="16"/>
          <w:szCs w:val="16"/>
          <w:vertAlign w:val="superscript"/>
        </w:rPr>
        <w:t>(1)</w:t>
      </w:r>
      <w:r w:rsidR="00AD36C8" w:rsidRPr="00344A91">
        <w:rPr>
          <w:rFonts w:asciiTheme="minorHAnsi" w:hAnsiTheme="minorHAnsi"/>
          <w:b/>
          <w:sz w:val="16"/>
          <w:szCs w:val="16"/>
        </w:rPr>
        <w:t>:</w:t>
      </w:r>
      <w:r w:rsidR="00AD36C8" w:rsidRPr="00344A91">
        <w:rPr>
          <w:rFonts w:asciiTheme="minorHAnsi" w:hAnsiTheme="minorHAnsi"/>
          <w:sz w:val="16"/>
          <w:szCs w:val="16"/>
        </w:rPr>
        <w:t xml:space="preserve"> </w:t>
      </w:r>
      <w:r w:rsidR="00AD36C8"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>_______________________________________________</w:t>
      </w:r>
    </w:p>
    <w:p w:rsidR="00F228C7" w:rsidRPr="00344A91" w:rsidRDefault="00AD36C8" w:rsidP="0089021D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spacing w:before="120"/>
        <w:ind w:right="170"/>
        <w:jc w:val="both"/>
        <w:rPr>
          <w:rFonts w:asciiTheme="minorHAnsi" w:hAnsiTheme="minorHAnsi"/>
          <w:color w:val="BFBFBF"/>
          <w:sz w:val="16"/>
          <w:szCs w:val="16"/>
        </w:rPr>
      </w:pPr>
      <w:r w:rsidRPr="00344A91">
        <w:rPr>
          <w:rFonts w:asciiTheme="minorHAnsi" w:hAnsiTheme="minorHAnsi"/>
          <w:b/>
          <w:sz w:val="16"/>
          <w:szCs w:val="16"/>
        </w:rPr>
        <w:t>TEL.</w:t>
      </w:r>
      <w:r w:rsidR="009D4242" w:rsidRPr="00344A91">
        <w:rPr>
          <w:rFonts w:asciiTheme="minorHAnsi" w:hAnsiTheme="minorHAnsi"/>
          <w:sz w:val="16"/>
          <w:szCs w:val="16"/>
          <w:vertAlign w:val="superscript"/>
        </w:rPr>
        <w:t>(2)</w:t>
      </w:r>
      <w:r w:rsidRPr="00344A91">
        <w:rPr>
          <w:rFonts w:asciiTheme="minorHAnsi" w:hAnsiTheme="minorHAnsi"/>
          <w:sz w:val="16"/>
          <w:szCs w:val="16"/>
          <w:vertAlign w:val="superscript"/>
        </w:rPr>
        <w:t xml:space="preserve">: </w:t>
      </w:r>
      <w:r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 xml:space="preserve">___________________________________________________ </w:t>
      </w:r>
      <w:r w:rsidRPr="00344A91">
        <w:rPr>
          <w:rFonts w:asciiTheme="minorHAnsi" w:hAnsiTheme="minorHAnsi"/>
          <w:b/>
          <w:sz w:val="16"/>
          <w:szCs w:val="16"/>
        </w:rPr>
        <w:t xml:space="preserve">- </w:t>
      </w:r>
      <w:r w:rsidR="00F228C7" w:rsidRPr="00344A91">
        <w:rPr>
          <w:rFonts w:asciiTheme="minorHAnsi" w:hAnsiTheme="minorHAnsi"/>
          <w:b/>
          <w:sz w:val="16"/>
          <w:szCs w:val="16"/>
        </w:rPr>
        <w:t>e-mail</w:t>
      </w:r>
      <w:r w:rsidRPr="00344A91">
        <w:rPr>
          <w:rFonts w:asciiTheme="minorHAnsi" w:hAnsiTheme="minorHAnsi"/>
          <w:b/>
          <w:sz w:val="16"/>
          <w:szCs w:val="16"/>
        </w:rPr>
        <w:t>:</w:t>
      </w:r>
      <w:r w:rsidRPr="00344A91">
        <w:rPr>
          <w:rFonts w:asciiTheme="minorHAnsi" w:hAnsiTheme="minorHAnsi"/>
          <w:sz w:val="16"/>
          <w:szCs w:val="16"/>
        </w:rPr>
        <w:t xml:space="preserve"> </w:t>
      </w:r>
      <w:r w:rsidRPr="00344A91">
        <w:rPr>
          <w:rFonts w:asciiTheme="minorHAnsi" w:hAnsiTheme="minorHAnsi"/>
          <w:color w:val="BFBFBF" w:themeColor="background1" w:themeShade="BF"/>
          <w:sz w:val="16"/>
          <w:szCs w:val="16"/>
        </w:rPr>
        <w:t>___________________________________________________</w:t>
      </w:r>
    </w:p>
    <w:p w:rsidR="005713A1" w:rsidRPr="00344A91" w:rsidRDefault="005713A1" w:rsidP="0089021D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spacing w:before="120"/>
        <w:ind w:right="170"/>
        <w:jc w:val="both"/>
        <w:rPr>
          <w:rFonts w:asciiTheme="minorHAnsi" w:hAnsiTheme="minorHAnsi"/>
          <w:sz w:val="2"/>
          <w:szCs w:val="18"/>
        </w:rPr>
      </w:pPr>
    </w:p>
    <w:p w:rsidR="003C129B" w:rsidRPr="00344A91" w:rsidRDefault="00344A91" w:rsidP="00F228C7">
      <w:pPr>
        <w:rPr>
          <w:rFonts w:asciiTheme="minorHAnsi" w:hAnsiTheme="minorHAnsi"/>
          <w:i/>
          <w:sz w:val="16"/>
          <w:szCs w:val="16"/>
        </w:rPr>
      </w:pPr>
      <w:r w:rsidRPr="00344A91">
        <w:rPr>
          <w:rFonts w:asciiTheme="minorHAnsi" w:hAnsiTheme="minorHAnsi"/>
          <w:i/>
          <w:noProof/>
          <w:sz w:val="12"/>
          <w:szCs w:val="16"/>
        </w:rPr>
        <w:drawing>
          <wp:anchor distT="0" distB="0" distL="114300" distR="114300" simplePos="0" relativeHeight="251660800" behindDoc="0" locked="0" layoutInCell="1" allowOverlap="1" wp14:anchorId="0ED5819E" wp14:editId="2FDA4B36">
            <wp:simplePos x="0" y="0"/>
            <wp:positionH relativeFrom="margin">
              <wp:posOffset>457200</wp:posOffset>
            </wp:positionH>
            <wp:positionV relativeFrom="margin">
              <wp:posOffset>5154295</wp:posOffset>
            </wp:positionV>
            <wp:extent cx="5913755" cy="2275205"/>
            <wp:effectExtent l="0" t="0" r="4445" b="1079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D4242" w:rsidRPr="00344A91">
        <w:rPr>
          <w:rFonts w:asciiTheme="minorHAnsi" w:hAnsiTheme="minorHAnsi"/>
          <w:i/>
          <w:sz w:val="16"/>
          <w:szCs w:val="16"/>
        </w:rPr>
        <w:t>(1</w:t>
      </w:r>
      <w:proofErr w:type="gramEnd"/>
      <w:r w:rsidR="009D4242" w:rsidRPr="00344A91">
        <w:rPr>
          <w:rFonts w:asciiTheme="minorHAnsi" w:hAnsiTheme="minorHAnsi"/>
          <w:i/>
          <w:sz w:val="16"/>
          <w:szCs w:val="16"/>
        </w:rPr>
        <w:t xml:space="preserve">) Campo obbligatorio per l’emissione della fattura – (2) </w:t>
      </w:r>
      <w:r w:rsidR="00357BF8" w:rsidRPr="00344A91">
        <w:rPr>
          <w:rFonts w:asciiTheme="minorHAnsi" w:hAnsiTheme="minorHAnsi"/>
          <w:i/>
          <w:sz w:val="16"/>
          <w:szCs w:val="16"/>
        </w:rPr>
        <w:t>Indicare</w:t>
      </w:r>
      <w:r w:rsidR="009D4242" w:rsidRPr="00344A91">
        <w:rPr>
          <w:rFonts w:asciiTheme="minorHAnsi" w:hAnsiTheme="minorHAnsi"/>
          <w:i/>
          <w:sz w:val="16"/>
          <w:szCs w:val="16"/>
        </w:rPr>
        <w:t xml:space="preserve"> un numero di telefono</w:t>
      </w:r>
      <w:r w:rsidR="00357BF8" w:rsidRPr="00344A91">
        <w:rPr>
          <w:rFonts w:asciiTheme="minorHAnsi" w:hAnsiTheme="minorHAnsi"/>
          <w:i/>
          <w:sz w:val="16"/>
          <w:szCs w:val="16"/>
        </w:rPr>
        <w:t xml:space="preserve"> valido </w:t>
      </w:r>
      <w:r w:rsidR="009D4242" w:rsidRPr="00344A91">
        <w:rPr>
          <w:rFonts w:asciiTheme="minorHAnsi" w:hAnsiTheme="minorHAnsi"/>
          <w:i/>
          <w:sz w:val="16"/>
          <w:szCs w:val="16"/>
        </w:rPr>
        <w:t xml:space="preserve">ai fini della consegna o di comunicazioni </w:t>
      </w:r>
      <w:r w:rsidR="008A2071" w:rsidRPr="00344A91">
        <w:rPr>
          <w:rFonts w:asciiTheme="minorHAnsi" w:hAnsiTheme="minorHAnsi"/>
          <w:i/>
          <w:sz w:val="16"/>
          <w:szCs w:val="16"/>
        </w:rPr>
        <w:t>u</w:t>
      </w:r>
      <w:r w:rsidR="009D4242" w:rsidRPr="00344A91">
        <w:rPr>
          <w:rFonts w:asciiTheme="minorHAnsi" w:hAnsiTheme="minorHAnsi"/>
          <w:i/>
          <w:sz w:val="16"/>
          <w:szCs w:val="16"/>
        </w:rPr>
        <w:t>rgenti.</w:t>
      </w:r>
    </w:p>
    <w:p w:rsidR="006A3EDA" w:rsidRPr="00344A91" w:rsidRDefault="006A3EDA" w:rsidP="00F228C7">
      <w:pPr>
        <w:rPr>
          <w:rFonts w:asciiTheme="minorHAnsi" w:hAnsiTheme="minorHAnsi"/>
          <w:i/>
          <w:sz w:val="12"/>
          <w:szCs w:val="16"/>
        </w:rPr>
      </w:pPr>
    </w:p>
    <w:p w:rsidR="0097124D" w:rsidRPr="00344A91" w:rsidRDefault="0097124D" w:rsidP="00F228C7">
      <w:pPr>
        <w:rPr>
          <w:rFonts w:asciiTheme="minorHAnsi" w:hAnsiTheme="minorHAnsi"/>
          <w:i/>
          <w:sz w:val="12"/>
          <w:szCs w:val="16"/>
        </w:rPr>
      </w:pPr>
    </w:p>
    <w:p w:rsidR="0097124D" w:rsidRPr="00344A91" w:rsidRDefault="0097124D" w:rsidP="00F228C7">
      <w:pPr>
        <w:rPr>
          <w:rFonts w:asciiTheme="minorHAnsi" w:hAnsiTheme="minorHAnsi"/>
          <w:i/>
          <w:sz w:val="12"/>
          <w:szCs w:val="16"/>
        </w:rPr>
      </w:pPr>
    </w:p>
    <w:p w:rsidR="0097124D" w:rsidRPr="00344A91" w:rsidRDefault="0097124D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344A91" w:rsidRDefault="00344A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9B0891" w:rsidRDefault="009B0891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</w:p>
    <w:p w:rsidR="006A3EDA" w:rsidRPr="00344A91" w:rsidRDefault="006A3EDA" w:rsidP="003C2AFB">
      <w:pPr>
        <w:ind w:right="168"/>
        <w:jc w:val="both"/>
        <w:rPr>
          <w:rFonts w:asciiTheme="minorHAnsi" w:hAnsiTheme="minorHAnsi"/>
          <w:sz w:val="18"/>
          <w:szCs w:val="16"/>
        </w:rPr>
      </w:pPr>
      <w:r w:rsidRPr="00344A91">
        <w:rPr>
          <w:rFonts w:asciiTheme="minorHAnsi" w:hAnsiTheme="minorHAnsi"/>
          <w:sz w:val="18"/>
          <w:szCs w:val="16"/>
        </w:rPr>
        <w:t>Con la sottoscrizione e l’invio del seguente modulo il/</w:t>
      </w:r>
      <w:proofErr w:type="gramStart"/>
      <w:r w:rsidRPr="00344A91">
        <w:rPr>
          <w:rFonts w:asciiTheme="minorHAnsi" w:hAnsiTheme="minorHAnsi"/>
          <w:sz w:val="18"/>
          <w:szCs w:val="16"/>
        </w:rPr>
        <w:t>la</w:t>
      </w:r>
      <w:proofErr w:type="gramEnd"/>
      <w:r w:rsidRPr="00344A91">
        <w:rPr>
          <w:rFonts w:asciiTheme="minorHAnsi" w:hAnsiTheme="minorHAnsi"/>
          <w:sz w:val="18"/>
          <w:szCs w:val="16"/>
        </w:rPr>
        <w:t xml:space="preserve"> sottoscritto/a dichiara di aver preso visione e di aver accettato le “</w:t>
      </w:r>
      <w:r w:rsidRPr="00344A91">
        <w:rPr>
          <w:rFonts w:asciiTheme="minorHAnsi" w:hAnsiTheme="minorHAnsi"/>
          <w:i/>
          <w:sz w:val="18"/>
          <w:szCs w:val="16"/>
        </w:rPr>
        <w:t>Condizioni generali di vendita dei prodotti numismatici dell’IPZS</w:t>
      </w:r>
      <w:r w:rsidRPr="00344A91">
        <w:rPr>
          <w:rFonts w:asciiTheme="minorHAnsi" w:hAnsiTheme="minorHAnsi"/>
          <w:sz w:val="18"/>
          <w:szCs w:val="16"/>
        </w:rPr>
        <w:t>” e la ”</w:t>
      </w:r>
      <w:r w:rsidRPr="00344A91">
        <w:rPr>
          <w:rFonts w:asciiTheme="minorHAnsi" w:hAnsiTheme="minorHAnsi"/>
          <w:i/>
          <w:sz w:val="18"/>
          <w:szCs w:val="16"/>
        </w:rPr>
        <w:t>Informativa sulla privacy -</w:t>
      </w:r>
      <w:r w:rsidRPr="00344A91">
        <w:rPr>
          <w:rFonts w:asciiTheme="minorHAnsi" w:hAnsiTheme="minorHAnsi"/>
          <w:i/>
        </w:rPr>
        <w:t xml:space="preserve"> </w:t>
      </w:r>
      <w:r w:rsidRPr="00344A91">
        <w:rPr>
          <w:rFonts w:asciiTheme="minorHAnsi" w:hAnsiTheme="minorHAnsi"/>
          <w:i/>
          <w:sz w:val="18"/>
          <w:szCs w:val="16"/>
        </w:rPr>
        <w:t xml:space="preserve">ex art. 13 </w:t>
      </w:r>
      <w:proofErr w:type="spellStart"/>
      <w:r w:rsidRPr="00344A91">
        <w:rPr>
          <w:rFonts w:asciiTheme="minorHAnsi" w:hAnsiTheme="minorHAnsi"/>
          <w:i/>
          <w:sz w:val="18"/>
          <w:szCs w:val="16"/>
        </w:rPr>
        <w:t>D.Lgs.</w:t>
      </w:r>
      <w:proofErr w:type="spellEnd"/>
      <w:r w:rsidRPr="00344A91">
        <w:rPr>
          <w:rFonts w:asciiTheme="minorHAnsi" w:hAnsiTheme="minorHAnsi"/>
          <w:i/>
          <w:sz w:val="18"/>
          <w:szCs w:val="16"/>
        </w:rPr>
        <w:t xml:space="preserve"> 196/2003</w:t>
      </w:r>
      <w:r w:rsidRPr="00344A91">
        <w:rPr>
          <w:rFonts w:asciiTheme="minorHAnsi" w:hAnsiTheme="minorHAnsi"/>
          <w:sz w:val="18"/>
          <w:szCs w:val="16"/>
        </w:rPr>
        <w:t xml:space="preserve">” allegati </w:t>
      </w:r>
      <w:proofErr w:type="gramStart"/>
      <w:r w:rsidRPr="00344A91">
        <w:rPr>
          <w:rFonts w:asciiTheme="minorHAnsi" w:hAnsiTheme="minorHAnsi"/>
          <w:sz w:val="18"/>
          <w:szCs w:val="16"/>
        </w:rPr>
        <w:t>ad</w:t>
      </w:r>
      <w:proofErr w:type="gramEnd"/>
      <w:r w:rsidRPr="00344A91">
        <w:rPr>
          <w:rFonts w:asciiTheme="minorHAnsi" w:hAnsiTheme="minorHAnsi"/>
          <w:sz w:val="18"/>
          <w:szCs w:val="16"/>
        </w:rPr>
        <w:t xml:space="preserve"> esso.</w:t>
      </w:r>
    </w:p>
    <w:p w:rsidR="00CE3E98" w:rsidRPr="00344A91" w:rsidRDefault="00CE3E98" w:rsidP="00AD165A">
      <w:pPr>
        <w:ind w:right="180"/>
        <w:jc w:val="both"/>
        <w:rPr>
          <w:rFonts w:asciiTheme="minorHAnsi" w:hAnsiTheme="minorHAnsi"/>
          <w:szCs w:val="18"/>
        </w:rPr>
      </w:pPr>
    </w:p>
    <w:p w:rsidR="00AD165A" w:rsidRPr="00344A91" w:rsidRDefault="00AD165A" w:rsidP="00AD165A">
      <w:pPr>
        <w:ind w:right="180"/>
        <w:jc w:val="both"/>
        <w:rPr>
          <w:rFonts w:asciiTheme="minorHAnsi" w:hAnsiTheme="minorHAnsi"/>
          <w:sz w:val="18"/>
          <w:szCs w:val="18"/>
        </w:rPr>
      </w:pPr>
      <w:r w:rsidRPr="00344A91">
        <w:rPr>
          <w:rFonts w:asciiTheme="minorHAnsi" w:hAnsiTheme="minorHAnsi"/>
          <w:sz w:val="18"/>
          <w:szCs w:val="18"/>
        </w:rPr>
        <w:t xml:space="preserve">Luogo e data .......................................................................... </w:t>
      </w:r>
      <w:r w:rsidRPr="00344A91">
        <w:rPr>
          <w:rFonts w:asciiTheme="minorHAnsi" w:hAnsiTheme="minorHAnsi"/>
          <w:sz w:val="18"/>
          <w:szCs w:val="18"/>
        </w:rPr>
        <w:tab/>
      </w:r>
      <w:r w:rsidR="00792A88" w:rsidRPr="00344A91">
        <w:rPr>
          <w:rFonts w:asciiTheme="minorHAnsi" w:hAnsiTheme="minorHAnsi"/>
          <w:sz w:val="18"/>
          <w:szCs w:val="18"/>
        </w:rPr>
        <w:tab/>
      </w:r>
      <w:r w:rsidRPr="00344A91">
        <w:rPr>
          <w:rFonts w:asciiTheme="minorHAnsi" w:hAnsiTheme="minorHAnsi"/>
          <w:sz w:val="18"/>
          <w:szCs w:val="18"/>
        </w:rPr>
        <w:tab/>
        <w:t>FIRMA………………………</w:t>
      </w:r>
      <w:r w:rsidR="00BD348A" w:rsidRPr="00344A91">
        <w:rPr>
          <w:rFonts w:asciiTheme="minorHAnsi" w:hAnsiTheme="minorHAnsi"/>
          <w:sz w:val="18"/>
          <w:szCs w:val="18"/>
        </w:rPr>
        <w:t>……………………….</w:t>
      </w:r>
      <w:r w:rsidRPr="00344A91">
        <w:rPr>
          <w:rFonts w:asciiTheme="minorHAnsi" w:hAnsiTheme="minorHAnsi"/>
          <w:sz w:val="18"/>
          <w:szCs w:val="18"/>
        </w:rPr>
        <w:t>…</w:t>
      </w:r>
    </w:p>
    <w:p w:rsidR="00A439FC" w:rsidRPr="00344A91" w:rsidRDefault="00A439FC" w:rsidP="00A439FC">
      <w:pPr>
        <w:pBdr>
          <w:top w:val="single" w:sz="12" w:space="0" w:color="E36C0A"/>
          <w:left w:val="single" w:sz="12" w:space="4" w:color="E36C0A"/>
          <w:bottom w:val="single" w:sz="12" w:space="1" w:color="E36C0A"/>
          <w:right w:val="single" w:sz="12" w:space="4" w:color="E36C0A"/>
        </w:pBdr>
        <w:shd w:val="clear" w:color="auto" w:fill="FDE9D9"/>
        <w:tabs>
          <w:tab w:val="right" w:pos="10632"/>
        </w:tabs>
        <w:ind w:right="168"/>
        <w:rPr>
          <w:rFonts w:asciiTheme="minorHAnsi" w:hAnsiTheme="minorHAnsi"/>
          <w:i/>
        </w:rPr>
      </w:pPr>
      <w:r w:rsidRPr="00344A91">
        <w:rPr>
          <w:rFonts w:asciiTheme="minorHAnsi" w:hAnsiTheme="minorHAnsi" w:cs="Arial"/>
          <w:b/>
          <w:bCs/>
          <w:sz w:val="32"/>
          <w:szCs w:val="32"/>
        </w:rPr>
        <w:t>□</w:t>
      </w:r>
      <w:proofErr w:type="gramStart"/>
      <w:r w:rsidRPr="00344A91">
        <w:rPr>
          <w:rFonts w:asciiTheme="minorHAnsi" w:hAnsiTheme="minorHAnsi"/>
          <w:sz w:val="32"/>
          <w:szCs w:val="32"/>
        </w:rPr>
        <w:t xml:space="preserve"> </w:t>
      </w:r>
      <w:r w:rsidRPr="00344A91">
        <w:rPr>
          <w:rFonts w:asciiTheme="minorHAnsi" w:hAnsiTheme="minorHAnsi"/>
          <w:sz w:val="14"/>
          <w:szCs w:val="18"/>
        </w:rPr>
        <w:t xml:space="preserve"> </w:t>
      </w:r>
      <w:proofErr w:type="gramEnd"/>
      <w:r w:rsidRPr="00344A91">
        <w:rPr>
          <w:rFonts w:asciiTheme="minorHAnsi" w:hAnsiTheme="minorHAnsi"/>
          <w:sz w:val="18"/>
          <w:szCs w:val="16"/>
        </w:rPr>
        <w:t>Il/La sottoscritto/a presta il proprio consenso all’invio di informative commerciali</w:t>
      </w:r>
      <w:r w:rsidR="00A011DF">
        <w:rPr>
          <w:rFonts w:asciiTheme="minorHAnsi" w:hAnsiTheme="minorHAnsi"/>
          <w:sz w:val="18"/>
          <w:szCs w:val="16"/>
        </w:rPr>
        <w:t xml:space="preserve"> su</w:t>
      </w:r>
      <w:r w:rsidR="009E4F6F" w:rsidRPr="00344A91">
        <w:rPr>
          <w:rFonts w:asciiTheme="minorHAnsi" w:hAnsiTheme="minorHAnsi"/>
          <w:sz w:val="18"/>
          <w:szCs w:val="16"/>
        </w:rPr>
        <w:t>i prodotti dell’IPZS</w:t>
      </w:r>
      <w:r w:rsidRPr="00344A91">
        <w:rPr>
          <w:rFonts w:asciiTheme="minorHAnsi" w:hAnsiTheme="minorHAnsi"/>
          <w:sz w:val="18"/>
          <w:szCs w:val="16"/>
        </w:rPr>
        <w:t xml:space="preserve"> </w:t>
      </w:r>
    </w:p>
    <w:p w:rsidR="00A94144" w:rsidRPr="00344A91" w:rsidRDefault="00A94144" w:rsidP="00F228C7">
      <w:pPr>
        <w:pStyle w:val="Testonotaapidipagina"/>
        <w:pBdr>
          <w:bottom w:val="single" w:sz="12" w:space="1" w:color="auto"/>
        </w:pBdr>
        <w:rPr>
          <w:rFonts w:asciiTheme="minorHAnsi" w:hAnsiTheme="minorHAnsi"/>
          <w:b/>
          <w:bCs/>
          <w:sz w:val="2"/>
          <w:szCs w:val="2"/>
        </w:rPr>
      </w:pPr>
    </w:p>
    <w:p w:rsidR="00D43592" w:rsidRPr="00344A91" w:rsidRDefault="00F228C7" w:rsidP="003C2AFB">
      <w:pPr>
        <w:pStyle w:val="Corpodeltesto"/>
        <w:ind w:right="168"/>
        <w:jc w:val="both"/>
        <w:rPr>
          <w:rFonts w:asciiTheme="minorHAnsi" w:hAnsiTheme="minorHAnsi"/>
          <w:i/>
          <w:sz w:val="16"/>
          <w:szCs w:val="12"/>
        </w:rPr>
        <w:sectPr w:rsidR="00D43592" w:rsidRPr="00344A91" w:rsidSect="00344A91">
          <w:footerReference w:type="default" r:id="rId10"/>
          <w:headerReference w:type="first" r:id="rId11"/>
          <w:footerReference w:type="first" r:id="rId12"/>
          <w:pgSz w:w="11906" w:h="16838" w:code="9"/>
          <w:pgMar w:top="2236" w:right="386" w:bottom="540" w:left="720" w:header="284" w:footer="0" w:gutter="0"/>
          <w:cols w:space="708"/>
          <w:titlePg/>
          <w:docGrid w:linePitch="360"/>
        </w:sectPr>
      </w:pPr>
      <w:r w:rsidRPr="00344A91">
        <w:rPr>
          <w:rFonts w:asciiTheme="minorHAnsi" w:hAnsiTheme="minorHAnsi"/>
          <w:i/>
          <w:sz w:val="16"/>
          <w:szCs w:val="12"/>
        </w:rPr>
        <w:t xml:space="preserve">Il modulo </w:t>
      </w:r>
      <w:r w:rsidR="00DA0604" w:rsidRPr="00344A91">
        <w:rPr>
          <w:rFonts w:asciiTheme="minorHAnsi" w:hAnsiTheme="minorHAnsi"/>
          <w:i/>
          <w:sz w:val="16"/>
          <w:szCs w:val="12"/>
        </w:rPr>
        <w:t>deve essere</w:t>
      </w:r>
      <w:r w:rsidRPr="00344A91">
        <w:rPr>
          <w:rFonts w:asciiTheme="minorHAnsi" w:hAnsiTheme="minorHAnsi"/>
          <w:i/>
          <w:sz w:val="16"/>
          <w:szCs w:val="12"/>
        </w:rPr>
        <w:t xml:space="preserve"> spedito contestualmente alla copia della ricevuta di effettuato pagamento con le seguenti modalità: </w:t>
      </w:r>
      <w:r w:rsidR="00576934" w:rsidRPr="00344A91">
        <w:rPr>
          <w:rFonts w:asciiTheme="minorHAnsi" w:hAnsiTheme="minorHAnsi"/>
          <w:b/>
          <w:i/>
          <w:sz w:val="16"/>
          <w:szCs w:val="12"/>
        </w:rPr>
        <w:t>per</w:t>
      </w:r>
      <w:r w:rsidRPr="00344A91">
        <w:rPr>
          <w:rFonts w:asciiTheme="minorHAnsi" w:hAnsiTheme="minorHAnsi"/>
          <w:b/>
          <w:i/>
          <w:sz w:val="16"/>
          <w:szCs w:val="12"/>
        </w:rPr>
        <w:t xml:space="preserve"> posta </w:t>
      </w:r>
      <w:r w:rsidRPr="00344A91">
        <w:rPr>
          <w:rFonts w:asciiTheme="minorHAnsi" w:hAnsiTheme="minorHAnsi"/>
          <w:i/>
          <w:sz w:val="16"/>
          <w:szCs w:val="12"/>
        </w:rPr>
        <w:t xml:space="preserve">all’Istituto Poligrafico e Zecca dello Stato S.p.A. </w:t>
      </w:r>
      <w:r w:rsidR="00597AE7" w:rsidRPr="00344A91">
        <w:rPr>
          <w:rFonts w:asciiTheme="minorHAnsi" w:hAnsiTheme="minorHAnsi"/>
          <w:i/>
          <w:sz w:val="16"/>
          <w:szCs w:val="12"/>
        </w:rPr>
        <w:t xml:space="preserve">- </w:t>
      </w:r>
      <w:r w:rsidR="00DA0604" w:rsidRPr="00344A91">
        <w:rPr>
          <w:rFonts w:asciiTheme="minorHAnsi" w:hAnsiTheme="minorHAnsi"/>
          <w:i/>
          <w:sz w:val="16"/>
          <w:szCs w:val="12"/>
        </w:rPr>
        <w:t xml:space="preserve">Via Salaria </w:t>
      </w:r>
      <w:r w:rsidR="00773C97" w:rsidRPr="00344A91">
        <w:rPr>
          <w:rFonts w:asciiTheme="minorHAnsi" w:hAnsiTheme="minorHAnsi"/>
          <w:i/>
          <w:sz w:val="16"/>
          <w:szCs w:val="12"/>
        </w:rPr>
        <w:t>691</w:t>
      </w:r>
      <w:r w:rsidR="00344A91">
        <w:rPr>
          <w:rFonts w:asciiTheme="minorHAnsi" w:hAnsiTheme="minorHAnsi"/>
          <w:i/>
          <w:sz w:val="16"/>
          <w:szCs w:val="12"/>
        </w:rPr>
        <w:t xml:space="preserve"> -</w:t>
      </w:r>
      <w:r w:rsidRPr="00344A91">
        <w:rPr>
          <w:rFonts w:asciiTheme="minorHAnsi" w:hAnsiTheme="minorHAnsi"/>
          <w:i/>
          <w:sz w:val="16"/>
          <w:szCs w:val="12"/>
        </w:rPr>
        <w:t xml:space="preserve"> 001</w:t>
      </w:r>
      <w:r w:rsidR="00DA0604" w:rsidRPr="00344A91">
        <w:rPr>
          <w:rFonts w:asciiTheme="minorHAnsi" w:hAnsiTheme="minorHAnsi"/>
          <w:i/>
          <w:sz w:val="16"/>
          <w:szCs w:val="12"/>
        </w:rPr>
        <w:t>3</w:t>
      </w:r>
      <w:r w:rsidR="00597AE7" w:rsidRPr="00344A91">
        <w:rPr>
          <w:rFonts w:asciiTheme="minorHAnsi" w:hAnsiTheme="minorHAnsi"/>
          <w:i/>
          <w:sz w:val="16"/>
          <w:szCs w:val="12"/>
        </w:rPr>
        <w:t>8 Roma;</w:t>
      </w:r>
      <w:r w:rsidR="00636E69" w:rsidRPr="00344A91">
        <w:rPr>
          <w:rFonts w:asciiTheme="minorHAnsi" w:hAnsiTheme="minorHAnsi"/>
          <w:i/>
          <w:sz w:val="16"/>
          <w:szCs w:val="12"/>
        </w:rPr>
        <w:t xml:space="preserve"> oppure </w:t>
      </w:r>
      <w:r w:rsidRPr="00344A91">
        <w:rPr>
          <w:rFonts w:asciiTheme="minorHAnsi" w:hAnsiTheme="minorHAnsi"/>
          <w:b/>
          <w:i/>
          <w:sz w:val="16"/>
          <w:szCs w:val="12"/>
        </w:rPr>
        <w:t>via FAX</w:t>
      </w:r>
      <w:r w:rsidRPr="00344A91">
        <w:rPr>
          <w:rFonts w:asciiTheme="minorHAnsi" w:hAnsiTheme="minorHAnsi"/>
          <w:i/>
          <w:sz w:val="16"/>
          <w:szCs w:val="12"/>
        </w:rPr>
        <w:t xml:space="preserve"> al numero </w:t>
      </w:r>
      <w:r w:rsidR="00636E69" w:rsidRPr="00344A91">
        <w:rPr>
          <w:rFonts w:asciiTheme="minorHAnsi" w:hAnsiTheme="minorHAnsi"/>
          <w:b/>
          <w:i/>
          <w:sz w:val="16"/>
          <w:szCs w:val="12"/>
        </w:rPr>
        <w:t>+39.06.</w:t>
      </w:r>
      <w:r w:rsidRPr="00344A91">
        <w:rPr>
          <w:rFonts w:asciiTheme="minorHAnsi" w:hAnsiTheme="minorHAnsi"/>
          <w:b/>
          <w:i/>
          <w:sz w:val="16"/>
          <w:szCs w:val="12"/>
        </w:rPr>
        <w:t>85083710</w:t>
      </w:r>
      <w:r w:rsidRPr="00344A91">
        <w:rPr>
          <w:rFonts w:asciiTheme="minorHAnsi" w:hAnsiTheme="minorHAnsi"/>
          <w:i/>
          <w:sz w:val="16"/>
          <w:szCs w:val="12"/>
        </w:rPr>
        <w:t xml:space="preserve"> </w:t>
      </w:r>
      <w:r w:rsidR="00344A91">
        <w:rPr>
          <w:rFonts w:asciiTheme="minorHAnsi" w:hAnsiTheme="minorHAnsi"/>
          <w:i/>
          <w:sz w:val="16"/>
          <w:szCs w:val="12"/>
        </w:rPr>
        <w:t>-</w:t>
      </w:r>
      <w:r w:rsidRPr="00344A91">
        <w:rPr>
          <w:rFonts w:asciiTheme="minorHAnsi" w:hAnsiTheme="minorHAnsi"/>
          <w:i/>
          <w:sz w:val="16"/>
          <w:szCs w:val="12"/>
        </w:rPr>
        <w:t xml:space="preserve"> </w:t>
      </w:r>
      <w:r w:rsidR="00636E69" w:rsidRPr="00344A91">
        <w:rPr>
          <w:rFonts w:asciiTheme="minorHAnsi" w:hAnsiTheme="minorHAnsi"/>
          <w:i/>
          <w:sz w:val="16"/>
          <w:szCs w:val="12"/>
        </w:rPr>
        <w:t xml:space="preserve">oppure </w:t>
      </w:r>
      <w:r w:rsidRPr="00344A91">
        <w:rPr>
          <w:rFonts w:asciiTheme="minorHAnsi" w:hAnsiTheme="minorHAnsi"/>
          <w:b/>
          <w:bCs/>
          <w:i/>
          <w:sz w:val="16"/>
          <w:szCs w:val="12"/>
        </w:rPr>
        <w:t xml:space="preserve">via posta elettronica </w:t>
      </w:r>
      <w:r w:rsidRPr="00344A91">
        <w:rPr>
          <w:rFonts w:asciiTheme="minorHAnsi" w:hAnsiTheme="minorHAnsi"/>
          <w:i/>
          <w:sz w:val="16"/>
          <w:szCs w:val="12"/>
        </w:rPr>
        <w:t xml:space="preserve">all'indirizzo </w:t>
      </w:r>
      <w:hyperlink r:id="rId13" w:history="1">
        <w:r w:rsidRPr="00344A91">
          <w:rPr>
            <w:rStyle w:val="Collegamentoipertestuale"/>
            <w:rFonts w:asciiTheme="minorHAnsi" w:hAnsiTheme="minorHAnsi"/>
            <w:i/>
            <w:sz w:val="16"/>
            <w:szCs w:val="12"/>
          </w:rPr>
          <w:t>ordini.zecca@ipzs.it</w:t>
        </w:r>
      </w:hyperlink>
    </w:p>
    <w:p w:rsidR="00F228C7" w:rsidRPr="0099687A" w:rsidRDefault="00F228C7" w:rsidP="00F12DFB">
      <w:pPr>
        <w:pStyle w:val="Testonotaapidipagina"/>
        <w:jc w:val="center"/>
        <w:rPr>
          <w:b/>
          <w:bCs/>
          <w:sz w:val="28"/>
          <w:szCs w:val="18"/>
        </w:rPr>
      </w:pPr>
      <w:r w:rsidRPr="0099687A">
        <w:rPr>
          <w:b/>
          <w:bCs/>
          <w:sz w:val="28"/>
          <w:szCs w:val="18"/>
        </w:rPr>
        <w:lastRenderedPageBreak/>
        <w:t>Guida alla compilazione del modulo</w:t>
      </w:r>
    </w:p>
    <w:p w:rsidR="00F228C7" w:rsidRPr="0099687A" w:rsidRDefault="00F228C7" w:rsidP="00F228C7">
      <w:pPr>
        <w:pStyle w:val="Testonotaapidipagina"/>
        <w:jc w:val="both"/>
        <w:rPr>
          <w:sz w:val="14"/>
          <w:szCs w:val="14"/>
        </w:rPr>
      </w:pPr>
    </w:p>
    <w:p w:rsidR="00F228C7" w:rsidRPr="0099687A" w:rsidRDefault="00F228C7" w:rsidP="00F228C7">
      <w:pPr>
        <w:pStyle w:val="Testonotaapidipagina"/>
        <w:rPr>
          <w:b/>
          <w:bCs/>
          <w:sz w:val="18"/>
          <w:szCs w:val="18"/>
          <w:u w:val="single"/>
        </w:rPr>
      </w:pPr>
      <w:r w:rsidRPr="0099687A">
        <w:rPr>
          <w:b/>
          <w:bCs/>
          <w:sz w:val="18"/>
          <w:szCs w:val="18"/>
          <w:u w:val="single"/>
        </w:rPr>
        <w:t>1. Compilazione del modulo</w:t>
      </w:r>
    </w:p>
    <w:p w:rsidR="00F228C7" w:rsidRPr="0099687A" w:rsidRDefault="00F228C7" w:rsidP="00F228C7">
      <w:pPr>
        <w:pStyle w:val="Testonotaapidipagina"/>
        <w:jc w:val="both"/>
        <w:rPr>
          <w:sz w:val="18"/>
          <w:szCs w:val="18"/>
        </w:rPr>
      </w:pPr>
      <w:r w:rsidRPr="0099687A">
        <w:rPr>
          <w:sz w:val="18"/>
          <w:szCs w:val="18"/>
        </w:rPr>
        <w:t xml:space="preserve">La compilazione del modulo </w:t>
      </w:r>
      <w:proofErr w:type="gramStart"/>
      <w:r w:rsidRPr="0099687A">
        <w:rPr>
          <w:sz w:val="18"/>
          <w:szCs w:val="18"/>
        </w:rPr>
        <w:t>ed</w:t>
      </w:r>
      <w:proofErr w:type="gramEnd"/>
      <w:r w:rsidRPr="0099687A">
        <w:rPr>
          <w:sz w:val="18"/>
          <w:szCs w:val="18"/>
        </w:rPr>
        <w:t xml:space="preserve"> il relativo invio</w:t>
      </w:r>
      <w:r w:rsidR="00DA0604" w:rsidRPr="0099687A">
        <w:rPr>
          <w:sz w:val="18"/>
          <w:szCs w:val="18"/>
        </w:rPr>
        <w:t xml:space="preserve">, </w:t>
      </w:r>
      <w:r w:rsidR="009D4242" w:rsidRPr="0099687A">
        <w:rPr>
          <w:sz w:val="18"/>
          <w:szCs w:val="18"/>
          <w:u w:val="single"/>
        </w:rPr>
        <w:t>unitamente alla copia della ricevuta di effettuato pagamento</w:t>
      </w:r>
      <w:r w:rsidR="00DA0604" w:rsidRPr="0099687A">
        <w:rPr>
          <w:sz w:val="18"/>
          <w:szCs w:val="18"/>
        </w:rPr>
        <w:t>,</w:t>
      </w:r>
      <w:r w:rsidRPr="0099687A">
        <w:rPr>
          <w:sz w:val="18"/>
          <w:szCs w:val="18"/>
        </w:rPr>
        <w:t xml:space="preserve"> Le consente di formalizzare l’opzione di acquisto degli articoli realizzati dall’Istituto Poligrafico e Zecca dello Stato S.p.A.</w:t>
      </w:r>
      <w:r w:rsidR="00FE4CDF" w:rsidRPr="0099687A">
        <w:rPr>
          <w:sz w:val="18"/>
          <w:szCs w:val="18"/>
        </w:rPr>
        <w:t xml:space="preserve"> (</w:t>
      </w:r>
      <w:r w:rsidR="009B1F7B" w:rsidRPr="0099687A">
        <w:rPr>
          <w:sz w:val="18"/>
          <w:szCs w:val="18"/>
        </w:rPr>
        <w:t xml:space="preserve">art. 2 delle </w:t>
      </w:r>
      <w:r w:rsidR="009B1F7B" w:rsidRPr="0099687A">
        <w:rPr>
          <w:i/>
          <w:sz w:val="18"/>
          <w:szCs w:val="18"/>
        </w:rPr>
        <w:t>Condizioni di vendita dei prodotti numismatici dell’IPZS</w:t>
      </w:r>
      <w:proofErr w:type="gramStart"/>
      <w:r w:rsidR="009B1F7B" w:rsidRPr="0099687A">
        <w:rPr>
          <w:sz w:val="18"/>
          <w:szCs w:val="18"/>
        </w:rPr>
        <w:t>).</w:t>
      </w:r>
      <w:proofErr w:type="gramEnd"/>
    </w:p>
    <w:p w:rsidR="00F228C7" w:rsidRPr="0099687A" w:rsidRDefault="00F228C7" w:rsidP="00F228C7">
      <w:pPr>
        <w:pStyle w:val="Testonotaapidipagina"/>
        <w:jc w:val="both"/>
        <w:rPr>
          <w:sz w:val="12"/>
          <w:szCs w:val="18"/>
        </w:rPr>
      </w:pPr>
    </w:p>
    <w:p w:rsidR="00F228C7" w:rsidRPr="0099687A" w:rsidRDefault="00F228C7" w:rsidP="00F228C7">
      <w:pPr>
        <w:pStyle w:val="Testonotaapidipagina"/>
        <w:jc w:val="both"/>
        <w:rPr>
          <w:b/>
          <w:i/>
          <w:sz w:val="18"/>
          <w:szCs w:val="18"/>
        </w:rPr>
      </w:pPr>
      <w:r w:rsidRPr="0099687A">
        <w:rPr>
          <w:b/>
          <w:i/>
          <w:sz w:val="18"/>
          <w:szCs w:val="18"/>
        </w:rPr>
        <w:t>Spese di spedizione</w:t>
      </w:r>
      <w:r w:rsidR="005938D7">
        <w:rPr>
          <w:b/>
          <w:i/>
          <w:sz w:val="18"/>
          <w:szCs w:val="18"/>
        </w:rPr>
        <w:t xml:space="preserve"> </w:t>
      </w:r>
      <w:r w:rsidR="005938D7" w:rsidRPr="00611539">
        <w:rPr>
          <w:b/>
          <w:i/>
          <w:sz w:val="18"/>
          <w:szCs w:val="18"/>
        </w:rPr>
        <w:t>sul territorio italiano</w:t>
      </w:r>
      <w:r w:rsidRPr="0099687A">
        <w:rPr>
          <w:b/>
          <w:i/>
          <w:sz w:val="18"/>
          <w:szCs w:val="18"/>
        </w:rPr>
        <w:t xml:space="preserve"> (da aggiungere al prezzo totale</w:t>
      </w:r>
      <w:proofErr w:type="gramStart"/>
      <w:r w:rsidRPr="0099687A">
        <w:rPr>
          <w:b/>
          <w:i/>
          <w:sz w:val="18"/>
          <w:szCs w:val="18"/>
        </w:rPr>
        <w:t>)</w:t>
      </w:r>
      <w:proofErr w:type="gramEnd"/>
    </w:p>
    <w:p w:rsidR="00F228C7" w:rsidRPr="0099687A" w:rsidRDefault="00F228C7" w:rsidP="00F228C7">
      <w:pPr>
        <w:pStyle w:val="Testonotaapidipagina"/>
        <w:jc w:val="both"/>
        <w:rPr>
          <w:sz w:val="18"/>
          <w:szCs w:val="18"/>
        </w:rPr>
      </w:pPr>
      <w:r w:rsidRPr="0099687A">
        <w:rPr>
          <w:sz w:val="18"/>
          <w:szCs w:val="18"/>
        </w:rPr>
        <w:t>L’ammontare del contributo spese</w:t>
      </w:r>
      <w:r w:rsidR="00ED6AB2">
        <w:rPr>
          <w:sz w:val="18"/>
          <w:szCs w:val="18"/>
        </w:rPr>
        <w:t xml:space="preserve"> di spedizione, IVA compresa, è</w:t>
      </w:r>
      <w:r w:rsidRPr="0099687A">
        <w:rPr>
          <w:sz w:val="18"/>
          <w:szCs w:val="18"/>
        </w:rPr>
        <w:t xml:space="preserve"> determinato secondo il seguente prospetto:</w:t>
      </w:r>
    </w:p>
    <w:p w:rsidR="00D43592" w:rsidRPr="0099687A" w:rsidRDefault="00ED0F80" w:rsidP="006F548C">
      <w:pPr>
        <w:pStyle w:val="Testonotaapidipagina"/>
        <w:rPr>
          <w:sz w:val="18"/>
          <w:szCs w:val="18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64843506" wp14:editId="3EF3224A">
                <wp:extent cx="2857500" cy="920750"/>
                <wp:effectExtent l="0" t="0" r="0" b="6350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1795"/>
                            </w:tblGrid>
                            <w:tr w:rsidR="00D66156" w:rsidRPr="00357BF8">
                              <w:trPr>
                                <w:trHeight w:val="255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D66156" w:rsidRPr="00357BF8" w:rsidRDefault="00D6615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57BF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VALORE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D66156" w:rsidRPr="00D54DEB" w:rsidRDefault="00D6615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4DE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IMPORTO CON IVA</w:t>
                                  </w:r>
                                </w:p>
                              </w:tc>
                            </w:tr>
                            <w:tr w:rsidR="00D66156">
                              <w:trPr>
                                <w:trHeight w:val="255"/>
                              </w:trPr>
                              <w:tc>
                                <w:tcPr>
                                  <w:tcW w:w="25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D66156" w:rsidRDefault="00D66156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FINO A € 200,00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D66156" w:rsidRPr="00A74EEC" w:rsidRDefault="00D66156" w:rsidP="00945272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€ 11,09</w:t>
                                  </w:r>
                                  <w:r w:rsidRPr="00A74EE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6156">
                              <w:trPr>
                                <w:trHeight w:val="255"/>
                              </w:trPr>
                              <w:tc>
                                <w:tcPr>
                                  <w:tcW w:w="25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D66156" w:rsidRDefault="00D66156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 € 201,00 A € 500,00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D66156" w:rsidRPr="00A74EEC" w:rsidRDefault="00D6615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€ 16,13</w:t>
                                  </w:r>
                                  <w:r w:rsidRPr="00A74EE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6156">
                              <w:trPr>
                                <w:trHeight w:val="255"/>
                              </w:trPr>
                              <w:tc>
                                <w:tcPr>
                                  <w:tcW w:w="25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D66156" w:rsidRDefault="00D66156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 € 501,00 A € 2.500,00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D66156" w:rsidRPr="00A74EEC" w:rsidRDefault="00D6615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€ 19,16</w:t>
                                  </w:r>
                                  <w:r w:rsidRPr="00A74EE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6156">
                              <w:trPr>
                                <w:trHeight w:val="255"/>
                              </w:trPr>
                              <w:tc>
                                <w:tcPr>
                                  <w:tcW w:w="25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D66156" w:rsidRDefault="00D66156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 € 2.501,00 A € 5.100,00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D66156" w:rsidRPr="00A74EEC" w:rsidRDefault="00D6615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€ 21,17</w:t>
                                  </w:r>
                                  <w:r w:rsidRPr="00A74EE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66156" w:rsidRDefault="00D661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width:22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1795"/>
                      </w:tblGrid>
                      <w:tr w:rsidR="00D66156" w:rsidRPr="00357BF8">
                        <w:trPr>
                          <w:trHeight w:val="255"/>
                        </w:trPr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D66156" w:rsidRPr="00357BF8" w:rsidRDefault="00D66156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7BF8">
                              <w:rPr>
                                <w:b/>
                                <w:sz w:val="16"/>
                                <w:szCs w:val="16"/>
                              </w:rPr>
                              <w:t>VALORE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D66156" w:rsidRPr="00D54DEB" w:rsidRDefault="00D66156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4DEB">
                              <w:rPr>
                                <w:b/>
                                <w:sz w:val="16"/>
                                <w:szCs w:val="16"/>
                              </w:rPr>
                              <w:t>IMPORTO CON IVA</w:t>
                            </w:r>
                          </w:p>
                        </w:tc>
                      </w:tr>
                      <w:tr w:rsidR="00D66156">
                        <w:trPr>
                          <w:trHeight w:val="255"/>
                        </w:trPr>
                        <w:tc>
                          <w:tcPr>
                            <w:tcW w:w="25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D66156" w:rsidRDefault="00D6615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FINO A € 200,00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D66156" w:rsidRPr="00A74EEC" w:rsidRDefault="00D66156" w:rsidP="00945272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€ 11,09</w:t>
                            </w:r>
                            <w:r w:rsidRPr="00A74E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D66156">
                        <w:trPr>
                          <w:trHeight w:val="255"/>
                        </w:trPr>
                        <w:tc>
                          <w:tcPr>
                            <w:tcW w:w="25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D66156" w:rsidRDefault="00D6615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 € 201,00 A € 500,00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D66156" w:rsidRPr="00A74EEC" w:rsidRDefault="00D66156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€ 16,13</w:t>
                            </w:r>
                            <w:r w:rsidRPr="00A74E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D66156">
                        <w:trPr>
                          <w:trHeight w:val="255"/>
                        </w:trPr>
                        <w:tc>
                          <w:tcPr>
                            <w:tcW w:w="25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D66156" w:rsidRDefault="00D6615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 € 501,00 A € 2.500,00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D66156" w:rsidRPr="00A74EEC" w:rsidRDefault="00D66156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€ 19,16</w:t>
                            </w:r>
                            <w:r w:rsidRPr="00A74E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D66156">
                        <w:trPr>
                          <w:trHeight w:val="255"/>
                        </w:trPr>
                        <w:tc>
                          <w:tcPr>
                            <w:tcW w:w="25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D66156" w:rsidRDefault="00D6615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 € 2.501,00 A € 5.100,00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D66156" w:rsidRPr="00A74EEC" w:rsidRDefault="00D66156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€ 21,17</w:t>
                            </w:r>
                            <w:r w:rsidRPr="00A74E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66156" w:rsidRDefault="00D66156"/>
                  </w:txbxContent>
                </v:textbox>
                <w10:anchorlock/>
              </v:shape>
            </w:pict>
          </mc:Fallback>
        </mc:AlternateContent>
      </w:r>
    </w:p>
    <w:p w:rsidR="006F548C" w:rsidRPr="0099687A" w:rsidRDefault="006F548C" w:rsidP="006F548C">
      <w:pPr>
        <w:pStyle w:val="Testonotaapidipagina"/>
        <w:rPr>
          <w:b/>
          <w:sz w:val="18"/>
          <w:szCs w:val="18"/>
        </w:rPr>
      </w:pPr>
      <w:r w:rsidRPr="0099687A">
        <w:rPr>
          <w:b/>
          <w:sz w:val="18"/>
          <w:szCs w:val="18"/>
        </w:rPr>
        <w:t>Per importi superio</w:t>
      </w:r>
      <w:r w:rsidR="00FA1371" w:rsidRPr="0099687A">
        <w:rPr>
          <w:b/>
          <w:sz w:val="18"/>
          <w:szCs w:val="18"/>
        </w:rPr>
        <w:t>ri a euro 5.100,00 è prevista una</w:t>
      </w:r>
      <w:r w:rsidRPr="0099687A">
        <w:rPr>
          <w:b/>
          <w:sz w:val="18"/>
          <w:szCs w:val="18"/>
        </w:rPr>
        <w:t xml:space="preserve"> consegna </w:t>
      </w:r>
      <w:r w:rsidR="002D3500" w:rsidRPr="0099687A">
        <w:rPr>
          <w:b/>
          <w:sz w:val="18"/>
          <w:szCs w:val="18"/>
        </w:rPr>
        <w:t>personalizzata</w:t>
      </w:r>
      <w:r w:rsidR="00FA1371" w:rsidRPr="0099687A">
        <w:rPr>
          <w:b/>
          <w:sz w:val="18"/>
          <w:szCs w:val="18"/>
        </w:rPr>
        <w:t xml:space="preserve">, </w:t>
      </w:r>
      <w:r w:rsidR="00CA5C2D" w:rsidRPr="0099687A">
        <w:rPr>
          <w:b/>
          <w:sz w:val="18"/>
          <w:szCs w:val="18"/>
        </w:rPr>
        <w:t xml:space="preserve">con una spesa </w:t>
      </w:r>
      <w:r w:rsidRPr="0099687A">
        <w:rPr>
          <w:b/>
          <w:sz w:val="18"/>
          <w:szCs w:val="18"/>
        </w:rPr>
        <w:t>di euro 35,00 (IVA compresa)</w:t>
      </w:r>
      <w:r w:rsidR="00CE3E98">
        <w:rPr>
          <w:b/>
          <w:sz w:val="18"/>
          <w:szCs w:val="18"/>
        </w:rPr>
        <w:t>.</w:t>
      </w:r>
    </w:p>
    <w:p w:rsidR="006F548C" w:rsidRPr="0099687A" w:rsidRDefault="006F548C" w:rsidP="006F548C">
      <w:pPr>
        <w:pStyle w:val="Testonotaapidipagina"/>
        <w:rPr>
          <w:b/>
          <w:sz w:val="12"/>
          <w:szCs w:val="18"/>
        </w:rPr>
      </w:pPr>
    </w:p>
    <w:p w:rsidR="00F228C7" w:rsidRPr="0099687A" w:rsidRDefault="00F228C7" w:rsidP="00F228C7">
      <w:pPr>
        <w:pStyle w:val="Testonotaapidipagina"/>
        <w:jc w:val="both"/>
        <w:rPr>
          <w:b/>
          <w:i/>
          <w:sz w:val="18"/>
          <w:szCs w:val="18"/>
        </w:rPr>
      </w:pPr>
      <w:r w:rsidRPr="0099687A">
        <w:rPr>
          <w:b/>
          <w:i/>
          <w:sz w:val="18"/>
          <w:szCs w:val="18"/>
        </w:rPr>
        <w:t xml:space="preserve">Pagamento tramite </w:t>
      </w:r>
      <w:r w:rsidRPr="00B53B8D">
        <w:rPr>
          <w:b/>
          <w:i/>
          <w:sz w:val="18"/>
          <w:szCs w:val="18"/>
        </w:rPr>
        <w:t>bonifico</w:t>
      </w:r>
      <w:r w:rsidR="00157EA0" w:rsidRPr="00B53B8D">
        <w:rPr>
          <w:b/>
          <w:i/>
          <w:sz w:val="18"/>
          <w:szCs w:val="18"/>
        </w:rPr>
        <w:t xml:space="preserve"> </w:t>
      </w:r>
      <w:r w:rsidR="00157EA0" w:rsidRPr="00B53B8D">
        <w:rPr>
          <w:i/>
          <w:sz w:val="18"/>
          <w:szCs w:val="18"/>
        </w:rPr>
        <w:t xml:space="preserve">(indicare il codice cliente nella </w:t>
      </w:r>
      <w:proofErr w:type="gramStart"/>
      <w:r w:rsidR="00157EA0" w:rsidRPr="00B53B8D">
        <w:rPr>
          <w:i/>
          <w:sz w:val="18"/>
          <w:szCs w:val="18"/>
        </w:rPr>
        <w:t>causale</w:t>
      </w:r>
      <w:proofErr w:type="gramEnd"/>
      <w:r w:rsidR="00157EA0" w:rsidRPr="00B53B8D">
        <w:rPr>
          <w:i/>
          <w:sz w:val="18"/>
          <w:szCs w:val="18"/>
        </w:rPr>
        <w:t xml:space="preserve"> del versamento)</w:t>
      </w:r>
    </w:p>
    <w:p w:rsidR="00F228C7" w:rsidRPr="0099687A" w:rsidRDefault="00F228C7" w:rsidP="00F228C7">
      <w:pPr>
        <w:pStyle w:val="Testonotaapidipagina"/>
        <w:jc w:val="both"/>
        <w:rPr>
          <w:b/>
          <w:sz w:val="18"/>
          <w:szCs w:val="18"/>
        </w:rPr>
      </w:pPr>
      <w:r w:rsidRPr="0099687A">
        <w:rPr>
          <w:sz w:val="18"/>
          <w:szCs w:val="18"/>
        </w:rPr>
        <w:t xml:space="preserve">Con la scelta di pagamento tramite bonifico </w:t>
      </w:r>
      <w:r w:rsidRPr="0099687A">
        <w:rPr>
          <w:b/>
          <w:bCs/>
          <w:sz w:val="18"/>
          <w:szCs w:val="18"/>
        </w:rPr>
        <w:t>pagherà</w:t>
      </w:r>
      <w:r w:rsidRPr="0099687A">
        <w:rPr>
          <w:b/>
          <w:sz w:val="18"/>
          <w:szCs w:val="18"/>
        </w:rPr>
        <w:t xml:space="preserve"> anticipatamente l’importo dovuto </w:t>
      </w:r>
      <w:r w:rsidRPr="0099687A">
        <w:rPr>
          <w:sz w:val="18"/>
          <w:szCs w:val="18"/>
        </w:rPr>
        <w:t>(con l’aggiunta delle spese di spedizione)</w:t>
      </w:r>
      <w:r w:rsidRPr="0099687A">
        <w:rPr>
          <w:b/>
          <w:sz w:val="18"/>
          <w:szCs w:val="18"/>
        </w:rPr>
        <w:t xml:space="preserve">. </w:t>
      </w:r>
    </w:p>
    <w:p w:rsidR="00F228C7" w:rsidRPr="0099687A" w:rsidRDefault="00F228C7" w:rsidP="00F228C7">
      <w:pPr>
        <w:pStyle w:val="Testonotaapidipagina"/>
        <w:jc w:val="both"/>
        <w:rPr>
          <w:sz w:val="18"/>
          <w:szCs w:val="18"/>
        </w:rPr>
      </w:pPr>
      <w:r w:rsidRPr="0099687A">
        <w:rPr>
          <w:sz w:val="18"/>
          <w:szCs w:val="18"/>
        </w:rPr>
        <w:t>Il bonifico bancario va intestato a:</w:t>
      </w:r>
      <w:r w:rsidR="00D43592" w:rsidRPr="0099687A">
        <w:rPr>
          <w:sz w:val="18"/>
          <w:szCs w:val="18"/>
        </w:rPr>
        <w:t xml:space="preserve"> </w:t>
      </w:r>
    </w:p>
    <w:p w:rsidR="00F228C7" w:rsidRPr="0099687A" w:rsidRDefault="00F228C7" w:rsidP="00F228C7">
      <w:pPr>
        <w:pStyle w:val="Testonotaapidipagina"/>
        <w:jc w:val="both"/>
        <w:rPr>
          <w:b/>
          <w:sz w:val="18"/>
          <w:szCs w:val="18"/>
        </w:rPr>
      </w:pPr>
      <w:r w:rsidRPr="0099687A">
        <w:rPr>
          <w:b/>
          <w:sz w:val="18"/>
          <w:szCs w:val="18"/>
        </w:rPr>
        <w:t>Istituto Poligrafico e Zecca dello Stato S.p.A.</w:t>
      </w:r>
    </w:p>
    <w:p w:rsidR="00F228C7" w:rsidRPr="0099687A" w:rsidRDefault="00F228C7" w:rsidP="00F228C7">
      <w:pPr>
        <w:pStyle w:val="Testonotaapidipagina"/>
        <w:jc w:val="both"/>
        <w:rPr>
          <w:rStyle w:val="Enfasigrassetto"/>
          <w:sz w:val="18"/>
          <w:szCs w:val="18"/>
        </w:rPr>
      </w:pPr>
      <w:proofErr w:type="gramStart"/>
      <w:r w:rsidRPr="0099687A">
        <w:rPr>
          <w:rStyle w:val="Enfasigrassetto"/>
          <w:sz w:val="18"/>
          <w:szCs w:val="18"/>
        </w:rPr>
        <w:t xml:space="preserve">c/c 11000/49 - Banca Popolare di Sondrio -Roma- Agenzia n. 11 </w:t>
      </w:r>
      <w:proofErr w:type="gramEnd"/>
    </w:p>
    <w:p w:rsidR="00F228C7" w:rsidRPr="0099687A" w:rsidRDefault="00F228C7" w:rsidP="00F228C7">
      <w:pPr>
        <w:pStyle w:val="Testonotaapidipagina"/>
        <w:rPr>
          <w:rStyle w:val="Enfasigrassetto"/>
          <w:sz w:val="18"/>
          <w:szCs w:val="18"/>
        </w:rPr>
      </w:pPr>
      <w:r w:rsidRPr="0099687A">
        <w:rPr>
          <w:rStyle w:val="Enfasigrassetto"/>
          <w:b w:val="0"/>
          <w:bCs w:val="0"/>
          <w:sz w:val="18"/>
          <w:szCs w:val="18"/>
        </w:rPr>
        <w:t>IBAN</w:t>
      </w:r>
      <w:r w:rsidRPr="0099687A">
        <w:rPr>
          <w:rStyle w:val="Enfasigrassetto"/>
          <w:sz w:val="18"/>
          <w:szCs w:val="18"/>
        </w:rPr>
        <w:t>: IT</w:t>
      </w:r>
      <w:r w:rsidR="00E55C52" w:rsidRPr="0099687A">
        <w:rPr>
          <w:rStyle w:val="Enfasigrassetto"/>
          <w:sz w:val="18"/>
          <w:szCs w:val="18"/>
        </w:rPr>
        <w:t xml:space="preserve"> </w:t>
      </w:r>
      <w:proofErr w:type="gramStart"/>
      <w:r w:rsidRPr="0099687A">
        <w:rPr>
          <w:rStyle w:val="Enfasigrassetto"/>
          <w:sz w:val="18"/>
          <w:szCs w:val="18"/>
        </w:rPr>
        <w:t>20</w:t>
      </w:r>
      <w:proofErr w:type="gramEnd"/>
      <w:r w:rsidRPr="0099687A">
        <w:rPr>
          <w:rStyle w:val="Enfasigrassetto"/>
          <w:sz w:val="18"/>
          <w:szCs w:val="18"/>
        </w:rPr>
        <w:t xml:space="preserve"> X 05696 03200 000011000X49</w:t>
      </w:r>
      <w:r w:rsidRPr="0099687A">
        <w:rPr>
          <w:rStyle w:val="Enfasigrassetto"/>
          <w:sz w:val="18"/>
          <w:szCs w:val="18"/>
        </w:rPr>
        <w:br/>
      </w:r>
      <w:r w:rsidRPr="0099687A">
        <w:rPr>
          <w:rStyle w:val="Enfasigrassetto"/>
          <w:b w:val="0"/>
          <w:bCs w:val="0"/>
          <w:sz w:val="18"/>
          <w:szCs w:val="18"/>
        </w:rPr>
        <w:t>Coordinate:</w:t>
      </w:r>
      <w:r w:rsidRPr="0099687A">
        <w:rPr>
          <w:rStyle w:val="Enfasigrassetto"/>
          <w:sz w:val="18"/>
          <w:szCs w:val="18"/>
        </w:rPr>
        <w:t xml:space="preserve"> ABI 05696 CAB 03200 </w:t>
      </w:r>
      <w:r w:rsidRPr="0099687A">
        <w:rPr>
          <w:rStyle w:val="Enfasigrassetto"/>
          <w:sz w:val="18"/>
          <w:szCs w:val="18"/>
        </w:rPr>
        <w:br/>
      </w:r>
      <w:r w:rsidRPr="0099687A">
        <w:rPr>
          <w:rStyle w:val="Enfasigrassetto"/>
          <w:b w:val="0"/>
          <w:bCs w:val="0"/>
          <w:sz w:val="18"/>
          <w:szCs w:val="18"/>
        </w:rPr>
        <w:t>Dall'estero:</w:t>
      </w:r>
      <w:r w:rsidRPr="0099687A">
        <w:rPr>
          <w:rStyle w:val="Enfasigrassetto"/>
          <w:sz w:val="18"/>
          <w:szCs w:val="18"/>
        </w:rPr>
        <w:t xml:space="preserve"> CODE SWIFT POSO IT </w:t>
      </w:r>
      <w:proofErr w:type="gramStart"/>
      <w:r w:rsidRPr="0099687A">
        <w:rPr>
          <w:rStyle w:val="Enfasigrassetto"/>
          <w:sz w:val="18"/>
          <w:szCs w:val="18"/>
        </w:rPr>
        <w:t>22</w:t>
      </w:r>
      <w:proofErr w:type="gramEnd"/>
    </w:p>
    <w:p w:rsidR="00F228C7" w:rsidRPr="0099687A" w:rsidRDefault="00F228C7" w:rsidP="00F228C7">
      <w:pPr>
        <w:pStyle w:val="Testonotaapidipagina"/>
        <w:jc w:val="both"/>
        <w:rPr>
          <w:sz w:val="12"/>
          <w:szCs w:val="18"/>
        </w:rPr>
      </w:pPr>
    </w:p>
    <w:p w:rsidR="00F228C7" w:rsidRPr="0099687A" w:rsidRDefault="00F228C7" w:rsidP="00F228C7">
      <w:pPr>
        <w:pStyle w:val="Testonotaapidipagina"/>
        <w:jc w:val="both"/>
        <w:rPr>
          <w:b/>
          <w:i/>
          <w:sz w:val="18"/>
          <w:szCs w:val="18"/>
        </w:rPr>
      </w:pPr>
      <w:r w:rsidRPr="0099687A">
        <w:rPr>
          <w:b/>
          <w:i/>
          <w:sz w:val="18"/>
          <w:szCs w:val="18"/>
        </w:rPr>
        <w:t xml:space="preserve">Pagamento tramite bollettino </w:t>
      </w:r>
      <w:r w:rsidRPr="00B53B8D">
        <w:rPr>
          <w:b/>
          <w:i/>
          <w:sz w:val="18"/>
          <w:szCs w:val="18"/>
        </w:rPr>
        <w:t>postale</w:t>
      </w:r>
      <w:r w:rsidR="00157EA0" w:rsidRPr="00B53B8D">
        <w:rPr>
          <w:b/>
          <w:i/>
          <w:sz w:val="18"/>
          <w:szCs w:val="18"/>
        </w:rPr>
        <w:t xml:space="preserve"> </w:t>
      </w:r>
      <w:r w:rsidR="00157EA0" w:rsidRPr="00B53B8D">
        <w:rPr>
          <w:i/>
          <w:sz w:val="18"/>
          <w:szCs w:val="18"/>
        </w:rPr>
        <w:t xml:space="preserve">(indicare il codice cliente nella </w:t>
      </w:r>
      <w:proofErr w:type="gramStart"/>
      <w:r w:rsidR="00157EA0" w:rsidRPr="00B53B8D">
        <w:rPr>
          <w:i/>
          <w:sz w:val="18"/>
          <w:szCs w:val="18"/>
        </w:rPr>
        <w:t>causale</w:t>
      </w:r>
      <w:proofErr w:type="gramEnd"/>
      <w:r w:rsidR="00157EA0" w:rsidRPr="00B53B8D">
        <w:rPr>
          <w:i/>
          <w:sz w:val="18"/>
          <w:szCs w:val="18"/>
        </w:rPr>
        <w:t xml:space="preserve"> del versamento)</w:t>
      </w:r>
    </w:p>
    <w:p w:rsidR="00F228C7" w:rsidRPr="0099687A" w:rsidRDefault="00F228C7" w:rsidP="00F228C7">
      <w:pPr>
        <w:pStyle w:val="Testonotaapidipagina"/>
        <w:jc w:val="both"/>
        <w:rPr>
          <w:sz w:val="18"/>
          <w:szCs w:val="18"/>
        </w:rPr>
      </w:pPr>
      <w:r w:rsidRPr="0099687A">
        <w:rPr>
          <w:sz w:val="18"/>
          <w:szCs w:val="18"/>
        </w:rPr>
        <w:t xml:space="preserve">Con la scelta di pagamento tramite c/corrente postale </w:t>
      </w:r>
      <w:r w:rsidRPr="0099687A">
        <w:rPr>
          <w:b/>
          <w:bCs/>
          <w:sz w:val="18"/>
          <w:szCs w:val="18"/>
        </w:rPr>
        <w:t>pagherà</w:t>
      </w:r>
      <w:r w:rsidRPr="0099687A">
        <w:rPr>
          <w:b/>
          <w:sz w:val="18"/>
          <w:szCs w:val="18"/>
        </w:rPr>
        <w:t xml:space="preserve"> anticipatamente l’importo dovuto</w:t>
      </w:r>
      <w:r w:rsidRPr="0099687A">
        <w:rPr>
          <w:sz w:val="18"/>
          <w:szCs w:val="18"/>
        </w:rPr>
        <w:t xml:space="preserve"> (con l’aggiunta delle spese di spedizione)</w:t>
      </w:r>
      <w:r w:rsidRPr="0099687A">
        <w:rPr>
          <w:b/>
          <w:sz w:val="18"/>
          <w:szCs w:val="18"/>
        </w:rPr>
        <w:t xml:space="preserve">. </w:t>
      </w:r>
      <w:r w:rsidR="00DA0604" w:rsidRPr="0099687A">
        <w:rPr>
          <w:sz w:val="18"/>
          <w:szCs w:val="18"/>
        </w:rPr>
        <w:t xml:space="preserve">Il pagamento va </w:t>
      </w:r>
      <w:proofErr w:type="gramStart"/>
      <w:r w:rsidR="00DA0604" w:rsidRPr="0099687A">
        <w:rPr>
          <w:sz w:val="18"/>
          <w:szCs w:val="18"/>
        </w:rPr>
        <w:t>effettuato</w:t>
      </w:r>
      <w:proofErr w:type="gramEnd"/>
      <w:r w:rsidR="00DA0604" w:rsidRPr="0099687A">
        <w:rPr>
          <w:sz w:val="18"/>
          <w:szCs w:val="18"/>
        </w:rPr>
        <w:t xml:space="preserve"> su:</w:t>
      </w:r>
    </w:p>
    <w:p w:rsidR="00F228C7" w:rsidRPr="0099687A" w:rsidRDefault="00F228C7" w:rsidP="00F228C7">
      <w:pPr>
        <w:pStyle w:val="Testonotaapidipagina"/>
        <w:jc w:val="both"/>
        <w:rPr>
          <w:sz w:val="18"/>
          <w:szCs w:val="18"/>
        </w:rPr>
      </w:pPr>
      <w:proofErr w:type="gramStart"/>
      <w:r w:rsidRPr="0099687A">
        <w:rPr>
          <w:sz w:val="18"/>
          <w:szCs w:val="18"/>
        </w:rPr>
        <w:t>c/c po</w:t>
      </w:r>
      <w:r w:rsidR="00134379" w:rsidRPr="0099687A">
        <w:rPr>
          <w:sz w:val="18"/>
          <w:szCs w:val="18"/>
        </w:rPr>
        <w:t>s</w:t>
      </w:r>
      <w:r w:rsidRPr="0099687A">
        <w:rPr>
          <w:sz w:val="18"/>
          <w:szCs w:val="18"/>
        </w:rPr>
        <w:t xml:space="preserve">tale </w:t>
      </w:r>
      <w:r w:rsidRPr="0099687A">
        <w:rPr>
          <w:b/>
          <w:bCs/>
          <w:sz w:val="18"/>
          <w:szCs w:val="18"/>
        </w:rPr>
        <w:t>n</w:t>
      </w:r>
      <w:r w:rsidR="000740B9" w:rsidRPr="0099687A">
        <w:rPr>
          <w:b/>
          <w:bCs/>
          <w:sz w:val="18"/>
          <w:szCs w:val="18"/>
        </w:rPr>
        <w:t>.</w:t>
      </w:r>
      <w:r w:rsidRPr="0099687A">
        <w:rPr>
          <w:b/>
          <w:bCs/>
          <w:sz w:val="18"/>
          <w:szCs w:val="18"/>
        </w:rPr>
        <w:t xml:space="preserve"> 59231001</w:t>
      </w:r>
      <w:r w:rsidRPr="0099687A">
        <w:rPr>
          <w:sz w:val="18"/>
          <w:szCs w:val="18"/>
        </w:rPr>
        <w:t xml:space="preserve"> intestato a: </w:t>
      </w:r>
      <w:r w:rsidRPr="0099687A">
        <w:rPr>
          <w:b/>
          <w:sz w:val="18"/>
          <w:szCs w:val="18"/>
        </w:rPr>
        <w:t xml:space="preserve">Istituto Poligrafico e Zecca dello Stato S.p.A. </w:t>
      </w:r>
      <w:r w:rsidRPr="0099687A">
        <w:rPr>
          <w:b/>
          <w:bCs/>
          <w:sz w:val="18"/>
          <w:szCs w:val="18"/>
        </w:rPr>
        <w:t>Emissioni numismatiche</w:t>
      </w:r>
      <w:proofErr w:type="gramEnd"/>
    </w:p>
    <w:p w:rsidR="00F228C7" w:rsidRPr="0099687A" w:rsidRDefault="00F228C7" w:rsidP="00F228C7">
      <w:pPr>
        <w:pStyle w:val="Testonotaapidipagina"/>
        <w:jc w:val="both"/>
        <w:rPr>
          <w:sz w:val="12"/>
          <w:szCs w:val="12"/>
        </w:rPr>
      </w:pPr>
    </w:p>
    <w:p w:rsidR="00F228C7" w:rsidRPr="0099687A" w:rsidRDefault="00636E69" w:rsidP="00F228C7">
      <w:pPr>
        <w:pStyle w:val="Testonotaapidipagina"/>
        <w:jc w:val="both"/>
        <w:rPr>
          <w:rStyle w:val="Enfasigrassetto"/>
          <w:b w:val="0"/>
          <w:sz w:val="18"/>
          <w:szCs w:val="18"/>
          <w:u w:val="single"/>
        </w:rPr>
      </w:pPr>
      <w:r w:rsidRPr="0099687A">
        <w:rPr>
          <w:rStyle w:val="Enfasigrassetto"/>
          <w:b w:val="0"/>
          <w:sz w:val="18"/>
          <w:szCs w:val="18"/>
        </w:rPr>
        <w:t xml:space="preserve">Il pagamento anticipato </w:t>
      </w:r>
      <w:r w:rsidR="00F228C7" w:rsidRPr="0099687A">
        <w:rPr>
          <w:rStyle w:val="Enfasigrassetto"/>
          <w:b w:val="0"/>
          <w:sz w:val="18"/>
          <w:szCs w:val="18"/>
        </w:rPr>
        <w:t xml:space="preserve">Le </w:t>
      </w:r>
      <w:proofErr w:type="gramStart"/>
      <w:r w:rsidR="00F228C7" w:rsidRPr="0099687A">
        <w:rPr>
          <w:rStyle w:val="Enfasigrassetto"/>
          <w:b w:val="0"/>
          <w:sz w:val="18"/>
          <w:szCs w:val="18"/>
        </w:rPr>
        <w:t>consente</w:t>
      </w:r>
      <w:proofErr w:type="gramEnd"/>
      <w:r w:rsidR="00F228C7" w:rsidRPr="0099687A">
        <w:rPr>
          <w:rStyle w:val="Enfasigrassetto"/>
          <w:b w:val="0"/>
          <w:sz w:val="18"/>
          <w:szCs w:val="18"/>
        </w:rPr>
        <w:t xml:space="preserve"> di </w:t>
      </w:r>
      <w:r w:rsidR="00F228C7" w:rsidRPr="0099687A">
        <w:rPr>
          <w:rStyle w:val="Enfasigrassetto"/>
          <w:sz w:val="18"/>
          <w:szCs w:val="18"/>
        </w:rPr>
        <w:t>impegnare</w:t>
      </w:r>
      <w:r w:rsidR="00F228C7" w:rsidRPr="0099687A">
        <w:rPr>
          <w:rStyle w:val="Enfasigrassetto"/>
          <w:b w:val="0"/>
          <w:sz w:val="18"/>
          <w:szCs w:val="18"/>
        </w:rPr>
        <w:t xml:space="preserve"> </w:t>
      </w:r>
      <w:r w:rsidR="003C3B98" w:rsidRPr="0099687A">
        <w:rPr>
          <w:rStyle w:val="Enfasigrassetto"/>
          <w:b w:val="0"/>
          <w:sz w:val="18"/>
          <w:szCs w:val="18"/>
        </w:rPr>
        <w:t>le monete indicate nel modulo d’ordine</w:t>
      </w:r>
      <w:r w:rsidR="00F228C7" w:rsidRPr="0099687A">
        <w:rPr>
          <w:rStyle w:val="Enfasigrassetto"/>
          <w:b w:val="0"/>
          <w:sz w:val="18"/>
          <w:szCs w:val="18"/>
        </w:rPr>
        <w:t xml:space="preserve">, </w:t>
      </w:r>
      <w:r w:rsidR="00F228C7" w:rsidRPr="0099687A">
        <w:rPr>
          <w:rStyle w:val="Enfasigrassetto"/>
          <w:sz w:val="18"/>
          <w:szCs w:val="18"/>
        </w:rPr>
        <w:t>salvo esaurimento della disponibilità</w:t>
      </w:r>
      <w:r w:rsidR="009D4242" w:rsidRPr="0099687A">
        <w:rPr>
          <w:rStyle w:val="Enfasigrassetto"/>
          <w:sz w:val="18"/>
          <w:szCs w:val="18"/>
        </w:rPr>
        <w:t xml:space="preserve"> delle stesse</w:t>
      </w:r>
      <w:r w:rsidR="001F2C67" w:rsidRPr="0099687A">
        <w:rPr>
          <w:rStyle w:val="Enfasigrassetto"/>
          <w:b w:val="0"/>
          <w:sz w:val="18"/>
          <w:szCs w:val="18"/>
        </w:rPr>
        <w:t xml:space="preserve"> </w:t>
      </w:r>
      <w:r w:rsidR="001F2C67" w:rsidRPr="0099687A">
        <w:rPr>
          <w:rStyle w:val="Enfasigrassetto"/>
          <w:sz w:val="18"/>
          <w:szCs w:val="18"/>
        </w:rPr>
        <w:t>alla data di pagamento</w:t>
      </w:r>
      <w:r w:rsidR="00F228C7" w:rsidRPr="0099687A">
        <w:rPr>
          <w:rStyle w:val="Enfasigrassetto"/>
          <w:b w:val="0"/>
          <w:sz w:val="18"/>
          <w:szCs w:val="18"/>
        </w:rPr>
        <w:t xml:space="preserve">. </w:t>
      </w:r>
      <w:r w:rsidR="00F228C7" w:rsidRPr="0099687A">
        <w:rPr>
          <w:rStyle w:val="Enfasigrassetto"/>
          <w:b w:val="0"/>
          <w:sz w:val="18"/>
          <w:szCs w:val="18"/>
          <w:u w:val="single"/>
        </w:rPr>
        <w:t xml:space="preserve">L’effettivo invio delle monete è comunque subordinato al ricevimento, da parte dell’Istituto, dell’attestato di pagamento </w:t>
      </w:r>
      <w:proofErr w:type="gramStart"/>
      <w:r w:rsidR="00F228C7" w:rsidRPr="0099687A">
        <w:rPr>
          <w:rStyle w:val="Enfasigrassetto"/>
          <w:b w:val="0"/>
          <w:sz w:val="18"/>
          <w:szCs w:val="18"/>
          <w:u w:val="single"/>
        </w:rPr>
        <w:t>del</w:t>
      </w:r>
      <w:proofErr w:type="gramEnd"/>
      <w:r w:rsidR="00F228C7" w:rsidRPr="0099687A">
        <w:rPr>
          <w:rStyle w:val="Enfasigrassetto"/>
          <w:b w:val="0"/>
          <w:sz w:val="18"/>
          <w:szCs w:val="18"/>
          <w:u w:val="single"/>
        </w:rPr>
        <w:t xml:space="preserve"> Suo Istituto Bancario o di copia del</w:t>
      </w:r>
      <w:r w:rsidR="00580164" w:rsidRPr="0099687A">
        <w:rPr>
          <w:rStyle w:val="Enfasigrassetto"/>
          <w:b w:val="0"/>
          <w:sz w:val="18"/>
          <w:szCs w:val="18"/>
          <w:u w:val="single"/>
        </w:rPr>
        <w:t>la ricevuta del</w:t>
      </w:r>
      <w:r w:rsidR="00F228C7" w:rsidRPr="0099687A">
        <w:rPr>
          <w:rStyle w:val="Enfasigrassetto"/>
          <w:b w:val="0"/>
          <w:sz w:val="18"/>
          <w:szCs w:val="18"/>
          <w:u w:val="single"/>
        </w:rPr>
        <w:t xml:space="preserve"> bollettino postale.</w:t>
      </w:r>
    </w:p>
    <w:p w:rsidR="00F228C7" w:rsidRPr="0099687A" w:rsidRDefault="00F228C7" w:rsidP="00F228C7">
      <w:pPr>
        <w:jc w:val="both"/>
        <w:rPr>
          <w:rStyle w:val="Enfasigrassetto"/>
          <w:b w:val="0"/>
          <w:sz w:val="18"/>
          <w:szCs w:val="18"/>
        </w:rPr>
      </w:pPr>
      <w:r w:rsidRPr="0099687A">
        <w:rPr>
          <w:rStyle w:val="Enfasigrassetto"/>
          <w:b w:val="0"/>
          <w:sz w:val="18"/>
          <w:szCs w:val="18"/>
        </w:rPr>
        <w:t xml:space="preserve">Nel caso </w:t>
      </w:r>
      <w:r w:rsidR="00580164" w:rsidRPr="0099687A">
        <w:rPr>
          <w:rStyle w:val="Enfasigrassetto"/>
          <w:b w:val="0"/>
          <w:sz w:val="18"/>
          <w:szCs w:val="18"/>
        </w:rPr>
        <w:t>in cui, per esaurimento del contingente</w:t>
      </w:r>
      <w:r w:rsidR="009B1F7B" w:rsidRPr="0099687A">
        <w:rPr>
          <w:rStyle w:val="Enfasigrassetto"/>
          <w:b w:val="0"/>
          <w:sz w:val="18"/>
          <w:szCs w:val="18"/>
        </w:rPr>
        <w:t>,</w:t>
      </w:r>
      <w:r w:rsidR="00580164" w:rsidRPr="0099687A">
        <w:rPr>
          <w:rStyle w:val="Enfasigrassetto"/>
          <w:b w:val="0"/>
          <w:sz w:val="18"/>
          <w:szCs w:val="18"/>
        </w:rPr>
        <w:t xml:space="preserve"> non sia possibile </w:t>
      </w:r>
      <w:proofErr w:type="spellStart"/>
      <w:r w:rsidR="00580164" w:rsidRPr="0099687A">
        <w:rPr>
          <w:rStyle w:val="Enfasigrassetto"/>
          <w:b w:val="0"/>
          <w:sz w:val="18"/>
          <w:szCs w:val="18"/>
        </w:rPr>
        <w:t>assegnarLe</w:t>
      </w:r>
      <w:proofErr w:type="spellEnd"/>
      <w:r w:rsidR="00580164" w:rsidRPr="0099687A">
        <w:rPr>
          <w:rStyle w:val="Enfasigrassetto"/>
          <w:b w:val="0"/>
          <w:sz w:val="18"/>
          <w:szCs w:val="18"/>
        </w:rPr>
        <w:t xml:space="preserve"> </w:t>
      </w:r>
      <w:r w:rsidRPr="0099687A">
        <w:rPr>
          <w:rStyle w:val="Enfasigrassetto"/>
          <w:b w:val="0"/>
          <w:sz w:val="18"/>
          <w:szCs w:val="18"/>
        </w:rPr>
        <w:t xml:space="preserve">una o più </w:t>
      </w:r>
      <w:r w:rsidR="00580164" w:rsidRPr="0099687A">
        <w:rPr>
          <w:rStyle w:val="Enfasigrassetto"/>
          <w:b w:val="0"/>
          <w:sz w:val="18"/>
          <w:szCs w:val="18"/>
        </w:rPr>
        <w:t>monete ordinate</w:t>
      </w:r>
      <w:r w:rsidRPr="0099687A">
        <w:rPr>
          <w:rStyle w:val="Enfasigrassetto"/>
          <w:b w:val="0"/>
          <w:sz w:val="18"/>
          <w:szCs w:val="18"/>
        </w:rPr>
        <w:t>,</w:t>
      </w:r>
      <w:r w:rsidRPr="0099687A">
        <w:rPr>
          <w:rStyle w:val="Enfasigrassetto"/>
          <w:b w:val="0"/>
          <w:color w:val="FF0000"/>
          <w:sz w:val="18"/>
          <w:szCs w:val="18"/>
        </w:rPr>
        <w:t xml:space="preserve"> </w:t>
      </w:r>
      <w:r w:rsidRPr="0099687A">
        <w:rPr>
          <w:rStyle w:val="Enfasigrassetto"/>
          <w:b w:val="0"/>
          <w:sz w:val="18"/>
          <w:szCs w:val="18"/>
        </w:rPr>
        <w:t xml:space="preserve">l’Istituto provvederà alla restituzione degli importi </w:t>
      </w:r>
      <w:r w:rsidR="009B1F7B" w:rsidRPr="0099687A">
        <w:rPr>
          <w:rStyle w:val="Enfasigrassetto"/>
          <w:b w:val="0"/>
          <w:sz w:val="18"/>
          <w:szCs w:val="18"/>
        </w:rPr>
        <w:t xml:space="preserve">da Lei </w:t>
      </w:r>
      <w:r w:rsidRPr="0099687A">
        <w:rPr>
          <w:rStyle w:val="Enfasigrassetto"/>
          <w:b w:val="0"/>
          <w:sz w:val="18"/>
          <w:szCs w:val="18"/>
        </w:rPr>
        <w:t xml:space="preserve">versati per la prenotazione delle </w:t>
      </w:r>
      <w:r w:rsidR="009B1F7B" w:rsidRPr="0099687A">
        <w:rPr>
          <w:rStyle w:val="Enfasigrassetto"/>
          <w:b w:val="0"/>
          <w:sz w:val="18"/>
          <w:szCs w:val="18"/>
        </w:rPr>
        <w:t xml:space="preserve">relative </w:t>
      </w:r>
      <w:r w:rsidRPr="0099687A">
        <w:rPr>
          <w:rStyle w:val="Enfasigrassetto"/>
          <w:b w:val="0"/>
          <w:sz w:val="18"/>
          <w:szCs w:val="18"/>
        </w:rPr>
        <w:t xml:space="preserve">monete. </w:t>
      </w:r>
      <w:proofErr w:type="gramStart"/>
      <w:r w:rsidR="00157EA0" w:rsidRPr="00B53B8D">
        <w:rPr>
          <w:sz w:val="18"/>
          <w:szCs w:val="18"/>
        </w:rPr>
        <w:t>(</w:t>
      </w:r>
      <w:proofErr w:type="gramEnd"/>
      <w:r w:rsidR="00157EA0" w:rsidRPr="00B53B8D">
        <w:rPr>
          <w:sz w:val="18"/>
          <w:szCs w:val="18"/>
        </w:rPr>
        <w:t xml:space="preserve">art. 6 delle </w:t>
      </w:r>
      <w:r w:rsidR="00157EA0" w:rsidRPr="00B53B8D">
        <w:rPr>
          <w:i/>
          <w:sz w:val="18"/>
          <w:szCs w:val="18"/>
        </w:rPr>
        <w:t xml:space="preserve">Condizioni di vendita </w:t>
      </w:r>
      <w:proofErr w:type="gramStart"/>
      <w:r w:rsidR="00157EA0" w:rsidRPr="00B53B8D">
        <w:rPr>
          <w:i/>
          <w:sz w:val="18"/>
          <w:szCs w:val="18"/>
        </w:rPr>
        <w:t>dei</w:t>
      </w:r>
      <w:proofErr w:type="gramEnd"/>
      <w:r w:rsidR="00157EA0" w:rsidRPr="00B53B8D">
        <w:rPr>
          <w:i/>
          <w:sz w:val="18"/>
          <w:szCs w:val="18"/>
        </w:rPr>
        <w:t xml:space="preserve"> prodotti numismatici dell’IPZS</w:t>
      </w:r>
      <w:r w:rsidR="00157EA0" w:rsidRPr="00B53B8D">
        <w:rPr>
          <w:sz w:val="18"/>
          <w:szCs w:val="18"/>
        </w:rPr>
        <w:t>)</w:t>
      </w:r>
    </w:p>
    <w:p w:rsidR="00F228C7" w:rsidRPr="0099687A" w:rsidRDefault="00F228C7" w:rsidP="00F228C7">
      <w:pPr>
        <w:jc w:val="both"/>
        <w:rPr>
          <w:b/>
          <w:bCs/>
          <w:sz w:val="12"/>
          <w:szCs w:val="18"/>
          <w:u w:val="single"/>
        </w:rPr>
      </w:pPr>
    </w:p>
    <w:p w:rsidR="00F228C7" w:rsidRPr="0099687A" w:rsidRDefault="00F228C7" w:rsidP="00F228C7">
      <w:pPr>
        <w:jc w:val="both"/>
        <w:rPr>
          <w:b/>
          <w:bCs/>
          <w:sz w:val="18"/>
          <w:szCs w:val="18"/>
          <w:u w:val="single"/>
        </w:rPr>
      </w:pPr>
      <w:r w:rsidRPr="0099687A">
        <w:rPr>
          <w:b/>
          <w:bCs/>
          <w:sz w:val="18"/>
          <w:szCs w:val="18"/>
          <w:u w:val="single"/>
        </w:rPr>
        <w:t>2. Invio della Richiesta</w:t>
      </w:r>
    </w:p>
    <w:p w:rsidR="00F228C7" w:rsidRPr="0099687A" w:rsidRDefault="00344A91" w:rsidP="00F228C7">
      <w:pPr>
        <w:pStyle w:val="Corpodeltes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modulo può </w:t>
      </w:r>
      <w:r w:rsidR="00F228C7" w:rsidRPr="0099687A">
        <w:rPr>
          <w:sz w:val="18"/>
          <w:szCs w:val="18"/>
        </w:rPr>
        <w:t xml:space="preserve">essere spedito con le seguenti </w:t>
      </w:r>
      <w:proofErr w:type="gramStart"/>
      <w:r w:rsidR="00F228C7" w:rsidRPr="0099687A">
        <w:rPr>
          <w:sz w:val="18"/>
          <w:szCs w:val="18"/>
        </w:rPr>
        <w:t>modalità</w:t>
      </w:r>
      <w:proofErr w:type="gramEnd"/>
      <w:r w:rsidR="00F228C7" w:rsidRPr="0099687A">
        <w:rPr>
          <w:sz w:val="18"/>
          <w:szCs w:val="18"/>
        </w:rPr>
        <w:t>:</w:t>
      </w:r>
    </w:p>
    <w:p w:rsidR="00F228C7" w:rsidRPr="0099687A" w:rsidRDefault="00F228C7" w:rsidP="000740B9">
      <w:pPr>
        <w:pStyle w:val="Corpodeltesto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99687A">
        <w:rPr>
          <w:b/>
          <w:sz w:val="18"/>
          <w:szCs w:val="18"/>
        </w:rPr>
        <w:t>per</w:t>
      </w:r>
      <w:proofErr w:type="gramEnd"/>
      <w:r w:rsidRPr="0099687A">
        <w:rPr>
          <w:b/>
          <w:sz w:val="18"/>
          <w:szCs w:val="18"/>
        </w:rPr>
        <w:t xml:space="preserve"> posta </w:t>
      </w:r>
      <w:r w:rsidRPr="0099687A">
        <w:rPr>
          <w:sz w:val="18"/>
          <w:szCs w:val="18"/>
        </w:rPr>
        <w:t>all’Istituto Poligrafico e Zecca</w:t>
      </w:r>
      <w:r w:rsidR="000740B9" w:rsidRPr="0099687A">
        <w:rPr>
          <w:sz w:val="18"/>
          <w:szCs w:val="18"/>
        </w:rPr>
        <w:t xml:space="preserve"> dello Stato S.p.A. </w:t>
      </w:r>
      <w:r w:rsidR="001B5D4F">
        <w:rPr>
          <w:sz w:val="18"/>
          <w:szCs w:val="18"/>
        </w:rPr>
        <w:t>–</w:t>
      </w:r>
      <w:r w:rsidR="000740B9" w:rsidRPr="0099687A">
        <w:rPr>
          <w:sz w:val="18"/>
          <w:szCs w:val="18"/>
        </w:rPr>
        <w:t xml:space="preserve"> </w:t>
      </w:r>
      <w:r w:rsidR="001B5D4F">
        <w:rPr>
          <w:sz w:val="18"/>
          <w:szCs w:val="18"/>
        </w:rPr>
        <w:t xml:space="preserve">Via Salaria </w:t>
      </w:r>
      <w:r w:rsidR="00773C97">
        <w:rPr>
          <w:sz w:val="18"/>
          <w:szCs w:val="18"/>
        </w:rPr>
        <w:t>691</w:t>
      </w:r>
      <w:r w:rsidR="000740B9" w:rsidRPr="0099687A">
        <w:rPr>
          <w:sz w:val="18"/>
          <w:szCs w:val="18"/>
        </w:rPr>
        <w:t xml:space="preserve"> - 001</w:t>
      </w:r>
      <w:r w:rsidR="001B5D4F">
        <w:rPr>
          <w:sz w:val="18"/>
          <w:szCs w:val="18"/>
        </w:rPr>
        <w:t>38</w:t>
      </w:r>
      <w:r w:rsidR="000740B9" w:rsidRPr="0099687A">
        <w:rPr>
          <w:sz w:val="18"/>
          <w:szCs w:val="18"/>
        </w:rPr>
        <w:t xml:space="preserve"> ROMA</w:t>
      </w:r>
      <w:r w:rsidR="00636E69" w:rsidRPr="0099687A">
        <w:rPr>
          <w:sz w:val="18"/>
          <w:szCs w:val="18"/>
        </w:rPr>
        <w:t>;</w:t>
      </w:r>
      <w:r w:rsidRPr="0099687A">
        <w:rPr>
          <w:sz w:val="18"/>
          <w:szCs w:val="18"/>
        </w:rPr>
        <w:t xml:space="preserve"> </w:t>
      </w:r>
    </w:p>
    <w:p w:rsidR="00F228C7" w:rsidRPr="0099687A" w:rsidRDefault="00F228C7" w:rsidP="00F228C7">
      <w:pPr>
        <w:pStyle w:val="Corpodeltesto"/>
        <w:numPr>
          <w:ilvl w:val="0"/>
          <w:numId w:val="2"/>
        </w:numPr>
        <w:jc w:val="both"/>
        <w:rPr>
          <w:sz w:val="18"/>
          <w:szCs w:val="18"/>
        </w:rPr>
      </w:pPr>
      <w:r w:rsidRPr="0099687A">
        <w:rPr>
          <w:b/>
          <w:sz w:val="18"/>
          <w:szCs w:val="18"/>
        </w:rPr>
        <w:t>via FAX</w:t>
      </w:r>
      <w:r w:rsidRPr="0099687A">
        <w:rPr>
          <w:sz w:val="18"/>
          <w:szCs w:val="18"/>
        </w:rPr>
        <w:t xml:space="preserve"> al numero </w:t>
      </w:r>
      <w:r w:rsidR="00580164" w:rsidRPr="0099687A">
        <w:rPr>
          <w:b/>
          <w:sz w:val="18"/>
          <w:szCs w:val="18"/>
        </w:rPr>
        <w:t>06.</w:t>
      </w:r>
      <w:r w:rsidRPr="0099687A">
        <w:rPr>
          <w:b/>
          <w:sz w:val="18"/>
          <w:szCs w:val="18"/>
        </w:rPr>
        <w:t>8508</w:t>
      </w:r>
      <w:r w:rsidR="00580164" w:rsidRPr="0099687A">
        <w:rPr>
          <w:b/>
          <w:sz w:val="18"/>
          <w:szCs w:val="18"/>
        </w:rPr>
        <w:t>.</w:t>
      </w:r>
      <w:r w:rsidRPr="0099687A">
        <w:rPr>
          <w:b/>
          <w:sz w:val="18"/>
          <w:szCs w:val="18"/>
        </w:rPr>
        <w:t>3710</w:t>
      </w:r>
      <w:r w:rsidR="00636E69" w:rsidRPr="0099687A">
        <w:rPr>
          <w:sz w:val="18"/>
          <w:szCs w:val="18"/>
        </w:rPr>
        <w:t>;</w:t>
      </w:r>
      <w:r w:rsidRPr="0099687A">
        <w:rPr>
          <w:sz w:val="18"/>
          <w:szCs w:val="18"/>
        </w:rPr>
        <w:t xml:space="preserve"> </w:t>
      </w:r>
    </w:p>
    <w:p w:rsidR="00F228C7" w:rsidRPr="0099687A" w:rsidRDefault="00F228C7" w:rsidP="00F228C7">
      <w:pPr>
        <w:pStyle w:val="Corpodeltesto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99687A">
        <w:rPr>
          <w:b/>
          <w:bCs/>
          <w:sz w:val="18"/>
          <w:szCs w:val="18"/>
        </w:rPr>
        <w:t>via</w:t>
      </w:r>
      <w:proofErr w:type="gramEnd"/>
      <w:r w:rsidRPr="0099687A">
        <w:rPr>
          <w:b/>
          <w:bCs/>
          <w:sz w:val="18"/>
          <w:szCs w:val="18"/>
        </w:rPr>
        <w:t xml:space="preserve"> posta elettronica </w:t>
      </w:r>
      <w:r w:rsidRPr="0099687A">
        <w:rPr>
          <w:sz w:val="18"/>
          <w:szCs w:val="18"/>
        </w:rPr>
        <w:t xml:space="preserve">all'indirizzo </w:t>
      </w:r>
      <w:r w:rsidRPr="0099687A">
        <w:rPr>
          <w:color w:val="0070C0"/>
          <w:sz w:val="18"/>
          <w:szCs w:val="18"/>
        </w:rPr>
        <w:t>ordini.zecca@ipzs.it</w:t>
      </w:r>
      <w:r w:rsidR="00636E69" w:rsidRPr="0099687A">
        <w:rPr>
          <w:sz w:val="18"/>
          <w:szCs w:val="18"/>
        </w:rPr>
        <w:t>.</w:t>
      </w:r>
    </w:p>
    <w:p w:rsidR="00F228C7" w:rsidRPr="0099687A" w:rsidRDefault="00F228C7" w:rsidP="00F228C7">
      <w:pPr>
        <w:pStyle w:val="Corpodeltesto"/>
        <w:jc w:val="both"/>
        <w:rPr>
          <w:sz w:val="18"/>
          <w:szCs w:val="18"/>
        </w:rPr>
      </w:pPr>
      <w:r w:rsidRPr="0099687A">
        <w:rPr>
          <w:sz w:val="18"/>
          <w:szCs w:val="18"/>
        </w:rPr>
        <w:t xml:space="preserve">Per </w:t>
      </w:r>
      <w:proofErr w:type="gramStart"/>
      <w:r w:rsidRPr="0099687A">
        <w:rPr>
          <w:sz w:val="18"/>
          <w:szCs w:val="18"/>
        </w:rPr>
        <w:t>ulteriori</w:t>
      </w:r>
      <w:proofErr w:type="gramEnd"/>
      <w:r w:rsidRPr="0099687A">
        <w:rPr>
          <w:sz w:val="18"/>
          <w:szCs w:val="18"/>
        </w:rPr>
        <w:t xml:space="preserve"> chiarimenti circa la compilazione del modulo o per altre informazioni, può contattare il nostro </w:t>
      </w:r>
      <w:r w:rsidR="00597AE7" w:rsidRPr="0099687A">
        <w:rPr>
          <w:b/>
          <w:bCs/>
          <w:sz w:val="18"/>
          <w:szCs w:val="18"/>
        </w:rPr>
        <w:t>Numero Verde</w:t>
      </w:r>
      <w:r w:rsidR="00597AE7" w:rsidRPr="0099687A">
        <w:rPr>
          <w:b/>
          <w:bCs/>
          <w:color w:val="0070C0"/>
          <w:sz w:val="18"/>
          <w:szCs w:val="18"/>
        </w:rPr>
        <w:t xml:space="preserve"> </w:t>
      </w:r>
      <w:r w:rsidRPr="0099687A">
        <w:rPr>
          <w:b/>
          <w:bCs/>
          <w:color w:val="00B050"/>
          <w:sz w:val="18"/>
          <w:szCs w:val="18"/>
        </w:rPr>
        <w:t>800</w:t>
      </w:r>
      <w:r w:rsidR="00580164" w:rsidRPr="0099687A">
        <w:rPr>
          <w:b/>
          <w:bCs/>
          <w:color w:val="00B050"/>
          <w:sz w:val="18"/>
          <w:szCs w:val="18"/>
        </w:rPr>
        <w:t>.</w:t>
      </w:r>
      <w:r w:rsidRPr="0099687A">
        <w:rPr>
          <w:b/>
          <w:bCs/>
          <w:color w:val="00B050"/>
          <w:sz w:val="18"/>
          <w:szCs w:val="18"/>
        </w:rPr>
        <w:t>864035</w:t>
      </w:r>
      <w:r w:rsidRPr="0099687A">
        <w:rPr>
          <w:b/>
          <w:bCs/>
          <w:sz w:val="18"/>
          <w:szCs w:val="18"/>
        </w:rPr>
        <w:t xml:space="preserve"> dal lunedì al venerdì dalle ore 8,00 alle ore </w:t>
      </w:r>
      <w:r w:rsidR="00BB207A" w:rsidRPr="0099687A">
        <w:rPr>
          <w:b/>
          <w:bCs/>
          <w:sz w:val="18"/>
          <w:szCs w:val="18"/>
        </w:rPr>
        <w:t>16,00</w:t>
      </w:r>
      <w:r w:rsidRPr="0099687A">
        <w:rPr>
          <w:sz w:val="18"/>
          <w:szCs w:val="18"/>
        </w:rPr>
        <w:t>,</w:t>
      </w:r>
      <w:r w:rsidRPr="0099687A">
        <w:rPr>
          <w:b/>
          <w:bCs/>
          <w:sz w:val="18"/>
          <w:szCs w:val="18"/>
        </w:rPr>
        <w:t xml:space="preserve"> </w:t>
      </w:r>
      <w:r w:rsidRPr="0099687A">
        <w:rPr>
          <w:sz w:val="18"/>
          <w:szCs w:val="18"/>
        </w:rPr>
        <w:t xml:space="preserve">citando il </w:t>
      </w:r>
      <w:r w:rsidRPr="0099687A">
        <w:rPr>
          <w:b/>
          <w:bCs/>
          <w:sz w:val="18"/>
          <w:szCs w:val="18"/>
        </w:rPr>
        <w:t>numero di riferimento</w:t>
      </w:r>
      <w:r w:rsidRPr="0099687A">
        <w:rPr>
          <w:sz w:val="18"/>
          <w:szCs w:val="18"/>
        </w:rPr>
        <w:t xml:space="preserve"> </w:t>
      </w:r>
      <w:proofErr w:type="spellStart"/>
      <w:r w:rsidRPr="0099687A">
        <w:rPr>
          <w:sz w:val="18"/>
          <w:szCs w:val="18"/>
        </w:rPr>
        <w:t>assegnatoLe</w:t>
      </w:r>
      <w:proofErr w:type="spellEnd"/>
      <w:r w:rsidRPr="0099687A">
        <w:rPr>
          <w:sz w:val="18"/>
          <w:szCs w:val="18"/>
        </w:rPr>
        <w:t>.</w:t>
      </w:r>
    </w:p>
    <w:p w:rsidR="00F228C7" w:rsidRPr="0099687A" w:rsidRDefault="00F228C7" w:rsidP="00F228C7">
      <w:pPr>
        <w:pStyle w:val="Pidipagina"/>
        <w:tabs>
          <w:tab w:val="clear" w:pos="4819"/>
        </w:tabs>
        <w:jc w:val="both"/>
        <w:rPr>
          <w:b/>
          <w:bCs/>
          <w:i/>
          <w:iCs/>
          <w:sz w:val="12"/>
          <w:szCs w:val="18"/>
        </w:rPr>
      </w:pPr>
    </w:p>
    <w:p w:rsidR="00D859DD" w:rsidRPr="00FF7802" w:rsidRDefault="00D859DD" w:rsidP="00FF7802">
      <w:pPr>
        <w:pStyle w:val="Testonotaapidipagina"/>
        <w:jc w:val="both"/>
        <w:rPr>
          <w:b/>
          <w:sz w:val="18"/>
          <w:szCs w:val="18"/>
        </w:rPr>
      </w:pPr>
      <w:r w:rsidRPr="00D859DD">
        <w:rPr>
          <w:b/>
          <w:sz w:val="18"/>
          <w:szCs w:val="18"/>
        </w:rPr>
        <w:t>MODALITÀ DI SPEDIZIONE</w:t>
      </w:r>
    </w:p>
    <w:p w:rsidR="00FF7802" w:rsidRDefault="00D859DD" w:rsidP="00FF7802">
      <w:pPr>
        <w:pStyle w:val="Pidipagina"/>
        <w:numPr>
          <w:ilvl w:val="0"/>
          <w:numId w:val="28"/>
        </w:numPr>
        <w:tabs>
          <w:tab w:val="clear" w:pos="4819"/>
        </w:tabs>
        <w:ind w:left="284" w:hanging="142"/>
        <w:jc w:val="both"/>
        <w:rPr>
          <w:b/>
          <w:bCs/>
          <w:iCs/>
          <w:sz w:val="17"/>
          <w:szCs w:val="17"/>
        </w:rPr>
      </w:pPr>
      <w:r w:rsidRPr="00B53B8D">
        <w:rPr>
          <w:b/>
          <w:sz w:val="18"/>
          <w:szCs w:val="18"/>
        </w:rPr>
        <w:t xml:space="preserve">Spedizione: </w:t>
      </w:r>
      <w:r w:rsidRPr="00B53B8D">
        <w:rPr>
          <w:sz w:val="18"/>
          <w:szCs w:val="18"/>
        </w:rPr>
        <w:t xml:space="preserve">selezionando </w:t>
      </w:r>
      <w:proofErr w:type="gramStart"/>
      <w:r w:rsidRPr="00B53B8D">
        <w:rPr>
          <w:sz w:val="18"/>
          <w:szCs w:val="18"/>
        </w:rPr>
        <w:t>questa</w:t>
      </w:r>
      <w:proofErr w:type="gramEnd"/>
      <w:r w:rsidRPr="00B53B8D">
        <w:rPr>
          <w:sz w:val="18"/>
          <w:szCs w:val="18"/>
        </w:rPr>
        <w:t xml:space="preserve"> opzione Le verranno inviate le monete ordinate col presente modulo d’ordine, successivamente </w:t>
      </w:r>
      <w:r w:rsidR="00FF7802">
        <w:rPr>
          <w:sz w:val="18"/>
          <w:szCs w:val="18"/>
        </w:rPr>
        <w:t>al</w:t>
      </w:r>
      <w:r w:rsidRPr="00B53B8D">
        <w:rPr>
          <w:sz w:val="18"/>
          <w:szCs w:val="18"/>
        </w:rPr>
        <w:t>l’</w:t>
      </w:r>
      <w:r w:rsidR="00FF7802">
        <w:rPr>
          <w:sz w:val="18"/>
          <w:szCs w:val="18"/>
        </w:rPr>
        <w:t>emissione (pubblicazione decreto</w:t>
      </w:r>
      <w:r w:rsidRPr="00B53B8D">
        <w:rPr>
          <w:sz w:val="18"/>
          <w:szCs w:val="18"/>
        </w:rPr>
        <w:t xml:space="preserve"> su G.U.);</w:t>
      </w:r>
      <w:r w:rsidR="00FF7802" w:rsidRPr="00FF7802">
        <w:rPr>
          <w:b/>
          <w:bCs/>
          <w:iCs/>
          <w:sz w:val="17"/>
          <w:szCs w:val="17"/>
        </w:rPr>
        <w:t xml:space="preserve"> </w:t>
      </w:r>
    </w:p>
    <w:p w:rsidR="00D859DD" w:rsidRPr="00FF7802" w:rsidRDefault="00FF7802" w:rsidP="00FF7802">
      <w:pPr>
        <w:pStyle w:val="Pidipagina"/>
        <w:tabs>
          <w:tab w:val="clear" w:pos="4819"/>
        </w:tabs>
        <w:ind w:left="284"/>
        <w:jc w:val="both"/>
        <w:rPr>
          <w:b/>
          <w:bCs/>
          <w:iCs/>
          <w:sz w:val="17"/>
          <w:szCs w:val="17"/>
        </w:rPr>
      </w:pPr>
      <w:proofErr w:type="gramStart"/>
      <w:r w:rsidRPr="0099687A">
        <w:rPr>
          <w:b/>
          <w:bCs/>
          <w:iCs/>
          <w:sz w:val="17"/>
          <w:szCs w:val="17"/>
        </w:rPr>
        <w:t>(Estratto</w:t>
      </w:r>
      <w:proofErr w:type="gramEnd"/>
      <w:r w:rsidRPr="0099687A">
        <w:rPr>
          <w:b/>
          <w:bCs/>
          <w:i/>
          <w:iCs/>
          <w:sz w:val="17"/>
          <w:szCs w:val="17"/>
        </w:rPr>
        <w:t xml:space="preserve"> </w:t>
      </w:r>
      <w:r w:rsidRPr="0099687A">
        <w:rPr>
          <w:b/>
          <w:bCs/>
          <w:iCs/>
          <w:sz w:val="17"/>
          <w:szCs w:val="17"/>
        </w:rPr>
        <w:t>dall’art. 10 delle</w:t>
      </w:r>
      <w:r w:rsidRPr="0099687A">
        <w:rPr>
          <w:b/>
          <w:bCs/>
          <w:i/>
          <w:iCs/>
          <w:sz w:val="17"/>
          <w:szCs w:val="17"/>
        </w:rPr>
        <w:t xml:space="preserve"> </w:t>
      </w:r>
      <w:r w:rsidRPr="0099687A">
        <w:rPr>
          <w:b/>
          <w:i/>
          <w:sz w:val="17"/>
          <w:szCs w:val="17"/>
        </w:rPr>
        <w:t>Condizioni di vendit</w:t>
      </w:r>
      <w:r>
        <w:rPr>
          <w:b/>
          <w:i/>
          <w:sz w:val="17"/>
          <w:szCs w:val="17"/>
        </w:rPr>
        <w:t xml:space="preserve">a dei prodotti numismatici </w:t>
      </w:r>
      <w:r w:rsidRPr="0099687A">
        <w:rPr>
          <w:b/>
          <w:i/>
          <w:sz w:val="17"/>
          <w:szCs w:val="17"/>
        </w:rPr>
        <w:t>IPZS</w:t>
      </w:r>
      <w:r w:rsidRPr="0099687A">
        <w:rPr>
          <w:b/>
          <w:sz w:val="17"/>
          <w:szCs w:val="17"/>
        </w:rPr>
        <w:t>)</w:t>
      </w:r>
      <w:r>
        <w:rPr>
          <w:b/>
          <w:sz w:val="17"/>
          <w:szCs w:val="17"/>
        </w:rPr>
        <w:t xml:space="preserve"> </w:t>
      </w:r>
      <w:r w:rsidRPr="0099687A">
        <w:rPr>
          <w:sz w:val="16"/>
          <w:szCs w:val="16"/>
        </w:rPr>
        <w:t xml:space="preserve">Gli ordini in </w:t>
      </w:r>
      <w:proofErr w:type="gramStart"/>
      <w:r w:rsidRPr="0099687A">
        <w:rPr>
          <w:sz w:val="16"/>
          <w:szCs w:val="16"/>
        </w:rPr>
        <w:t>partenza</w:t>
      </w:r>
      <w:proofErr w:type="gramEnd"/>
      <w:r w:rsidRPr="0099687A">
        <w:rPr>
          <w:sz w:val="16"/>
          <w:szCs w:val="16"/>
        </w:rPr>
        <w:t xml:space="preserve"> vengono spediti da IPZS tutti i giorni dal lunedì al venerdì. Sarà possibile rintracciare la spedizione mediante il codice identificativo chiamando gratuitamente il Servizio Clie</w:t>
      </w:r>
      <w:r>
        <w:rPr>
          <w:sz w:val="16"/>
          <w:szCs w:val="16"/>
        </w:rPr>
        <w:t xml:space="preserve">nti </w:t>
      </w:r>
      <w:r w:rsidRPr="0099687A">
        <w:rPr>
          <w:sz w:val="16"/>
          <w:szCs w:val="16"/>
        </w:rPr>
        <w:t xml:space="preserve">IPZS al </w:t>
      </w:r>
      <w:r w:rsidRPr="0099687A">
        <w:rPr>
          <w:b/>
          <w:sz w:val="16"/>
          <w:szCs w:val="16"/>
        </w:rPr>
        <w:t>Numero Verde</w:t>
      </w:r>
      <w:r w:rsidRPr="0099687A">
        <w:rPr>
          <w:color w:val="0070C0"/>
          <w:sz w:val="16"/>
          <w:szCs w:val="16"/>
        </w:rPr>
        <w:t xml:space="preserve"> </w:t>
      </w:r>
      <w:r w:rsidRPr="0099687A">
        <w:rPr>
          <w:b/>
          <w:color w:val="00B050"/>
          <w:sz w:val="16"/>
          <w:szCs w:val="16"/>
        </w:rPr>
        <w:t>800.864035</w:t>
      </w:r>
      <w:r w:rsidRPr="0099687A">
        <w:rPr>
          <w:sz w:val="16"/>
          <w:szCs w:val="16"/>
        </w:rPr>
        <w:t>, dal lunedì al venerdì, dalle 8,00 alle 16,00.</w:t>
      </w:r>
    </w:p>
    <w:p w:rsidR="008C23C3" w:rsidRPr="00417E5D" w:rsidRDefault="00D859DD" w:rsidP="00FF7802">
      <w:pPr>
        <w:pStyle w:val="Testonotaapidipagina"/>
        <w:ind w:left="284" w:hanging="142"/>
        <w:jc w:val="both"/>
        <w:rPr>
          <w:color w:val="FF0000"/>
          <w:sz w:val="12"/>
          <w:szCs w:val="18"/>
        </w:rPr>
      </w:pPr>
      <w:r w:rsidRPr="00D859DD">
        <w:rPr>
          <w:b/>
          <w:sz w:val="18"/>
          <w:szCs w:val="18"/>
        </w:rPr>
        <w:t>-</w:t>
      </w:r>
      <w:r w:rsidRPr="00D859DD">
        <w:rPr>
          <w:b/>
          <w:sz w:val="18"/>
          <w:szCs w:val="18"/>
        </w:rPr>
        <w:tab/>
        <w:t xml:space="preserve">Ritiro </w:t>
      </w:r>
      <w:r w:rsidR="00FF7802">
        <w:rPr>
          <w:b/>
          <w:sz w:val="18"/>
          <w:szCs w:val="18"/>
        </w:rPr>
        <w:t>presso i Punti vendita IPZS</w:t>
      </w:r>
      <w:r w:rsidR="00464621">
        <w:rPr>
          <w:b/>
          <w:sz w:val="18"/>
          <w:szCs w:val="18"/>
        </w:rPr>
        <w:t xml:space="preserve"> </w:t>
      </w:r>
      <w:r w:rsidR="00FF7802">
        <w:rPr>
          <w:b/>
          <w:sz w:val="18"/>
          <w:szCs w:val="18"/>
        </w:rPr>
        <w:t>(</w:t>
      </w:r>
      <w:r w:rsidR="00FF7802" w:rsidRPr="00FF7802">
        <w:rPr>
          <w:b/>
          <w:i/>
          <w:sz w:val="18"/>
          <w:szCs w:val="18"/>
        </w:rPr>
        <w:t>Via Principe Umberto 4,</w:t>
      </w:r>
      <w:r w:rsidR="007062A4" w:rsidRPr="00FF7802">
        <w:rPr>
          <w:b/>
          <w:i/>
          <w:sz w:val="18"/>
          <w:szCs w:val="18"/>
        </w:rPr>
        <w:t xml:space="preserve"> 001</w:t>
      </w:r>
      <w:r w:rsidR="00464621" w:rsidRPr="00FF7802">
        <w:rPr>
          <w:b/>
          <w:i/>
          <w:sz w:val="18"/>
          <w:szCs w:val="18"/>
        </w:rPr>
        <w:t>85 Roma</w:t>
      </w:r>
      <w:r w:rsidR="00464621">
        <w:rPr>
          <w:b/>
          <w:sz w:val="18"/>
          <w:szCs w:val="18"/>
        </w:rPr>
        <w:t xml:space="preserve"> </w:t>
      </w:r>
      <w:r w:rsidR="00464621" w:rsidRPr="00FF7802">
        <w:rPr>
          <w:sz w:val="18"/>
          <w:szCs w:val="18"/>
        </w:rPr>
        <w:t>o</w:t>
      </w:r>
      <w:r w:rsidR="00FF7802" w:rsidRPr="00FF7802">
        <w:rPr>
          <w:sz w:val="18"/>
          <w:szCs w:val="18"/>
        </w:rPr>
        <w:t>ppure</w:t>
      </w:r>
      <w:r w:rsidR="00464621">
        <w:rPr>
          <w:b/>
          <w:sz w:val="18"/>
          <w:szCs w:val="18"/>
        </w:rPr>
        <w:t xml:space="preserve"> </w:t>
      </w:r>
      <w:r w:rsidR="00FF7802" w:rsidRPr="00FF7802">
        <w:rPr>
          <w:b/>
          <w:i/>
          <w:sz w:val="18"/>
          <w:szCs w:val="18"/>
        </w:rPr>
        <w:t>Piazza Verdi 1,</w:t>
      </w:r>
      <w:r w:rsidR="00464621" w:rsidRPr="00FF7802">
        <w:rPr>
          <w:b/>
          <w:i/>
          <w:sz w:val="18"/>
          <w:szCs w:val="18"/>
        </w:rPr>
        <w:t xml:space="preserve"> 00198</w:t>
      </w:r>
      <w:r w:rsidR="007062A4" w:rsidRPr="00FF7802">
        <w:rPr>
          <w:b/>
          <w:i/>
          <w:sz w:val="18"/>
          <w:szCs w:val="18"/>
        </w:rPr>
        <w:t xml:space="preserve"> Roma</w:t>
      </w:r>
      <w:r w:rsidR="00FF7802">
        <w:rPr>
          <w:b/>
          <w:sz w:val="18"/>
          <w:szCs w:val="18"/>
        </w:rPr>
        <w:t>):</w:t>
      </w:r>
      <w:r w:rsidRPr="00D859DD">
        <w:rPr>
          <w:b/>
          <w:sz w:val="18"/>
          <w:szCs w:val="18"/>
        </w:rPr>
        <w:t xml:space="preserve"> </w:t>
      </w:r>
      <w:r w:rsidRPr="00D859DD">
        <w:rPr>
          <w:sz w:val="18"/>
          <w:szCs w:val="18"/>
        </w:rPr>
        <w:t xml:space="preserve">selezionando </w:t>
      </w:r>
      <w:proofErr w:type="gramStart"/>
      <w:r w:rsidRPr="00D859DD">
        <w:rPr>
          <w:sz w:val="18"/>
          <w:szCs w:val="18"/>
        </w:rPr>
        <w:t>questa</w:t>
      </w:r>
      <w:proofErr w:type="gramEnd"/>
      <w:r w:rsidRPr="00D859DD">
        <w:rPr>
          <w:sz w:val="18"/>
          <w:szCs w:val="18"/>
        </w:rPr>
        <w:t xml:space="preserve"> opzione, non appena i prodotti ordinati con questo modulo saranno disponibili, ovvero successivamente </w:t>
      </w:r>
      <w:r w:rsidR="00FF7802">
        <w:rPr>
          <w:sz w:val="18"/>
          <w:szCs w:val="18"/>
        </w:rPr>
        <w:t>al</w:t>
      </w:r>
      <w:r w:rsidRPr="00D859DD">
        <w:rPr>
          <w:sz w:val="18"/>
          <w:szCs w:val="18"/>
        </w:rPr>
        <w:t>l’</w:t>
      </w:r>
      <w:r w:rsidR="00FF7802">
        <w:rPr>
          <w:sz w:val="18"/>
          <w:szCs w:val="18"/>
        </w:rPr>
        <w:t>emissione (pubblicazione decreto</w:t>
      </w:r>
      <w:r w:rsidRPr="00D859DD">
        <w:rPr>
          <w:sz w:val="18"/>
          <w:szCs w:val="18"/>
        </w:rPr>
        <w:t xml:space="preserve"> su G.U.), verrà contattato dal Numero Verde per prende</w:t>
      </w:r>
      <w:r w:rsidR="00417E5D">
        <w:rPr>
          <w:sz w:val="18"/>
          <w:szCs w:val="18"/>
        </w:rPr>
        <w:t>re accordi sulla data del ritiro.</w:t>
      </w:r>
    </w:p>
    <w:p w:rsidR="001C1C3B" w:rsidRPr="0099687A" w:rsidRDefault="00F228C7" w:rsidP="00FF7802">
      <w:pPr>
        <w:pStyle w:val="Pidipagina"/>
        <w:tabs>
          <w:tab w:val="clear" w:pos="4819"/>
        </w:tabs>
        <w:jc w:val="both"/>
        <w:rPr>
          <w:sz w:val="16"/>
          <w:szCs w:val="16"/>
        </w:rPr>
      </w:pPr>
      <w:r w:rsidRPr="0099687A">
        <w:rPr>
          <w:b/>
          <w:bCs/>
          <w:iCs/>
          <w:sz w:val="17"/>
          <w:szCs w:val="17"/>
        </w:rPr>
        <w:t xml:space="preserve">SPEDIZIONE </w:t>
      </w:r>
    </w:p>
    <w:p w:rsidR="00AD165A" w:rsidRDefault="00AD165A" w:rsidP="00AD165A">
      <w:pPr>
        <w:pStyle w:val="Titolo6"/>
        <w:rPr>
          <w:rFonts w:ascii="Times New Roman" w:hAnsi="Times New Roman"/>
          <w:b/>
          <w:bCs/>
          <w:sz w:val="12"/>
          <w:szCs w:val="12"/>
        </w:rPr>
      </w:pPr>
    </w:p>
    <w:p w:rsidR="008C23C3" w:rsidRPr="0099687A" w:rsidRDefault="008C23C3" w:rsidP="008C23C3">
      <w:pPr>
        <w:pStyle w:val="Pidipagina"/>
        <w:tabs>
          <w:tab w:val="clear" w:pos="4819"/>
        </w:tabs>
        <w:jc w:val="both"/>
        <w:rPr>
          <w:b/>
          <w:bCs/>
          <w:iCs/>
          <w:sz w:val="17"/>
          <w:szCs w:val="17"/>
        </w:rPr>
      </w:pPr>
      <w:r w:rsidRPr="0099687A">
        <w:rPr>
          <w:b/>
          <w:bCs/>
          <w:iCs/>
          <w:sz w:val="17"/>
          <w:szCs w:val="17"/>
        </w:rPr>
        <w:t xml:space="preserve">DIRITTO DI RECESSO </w:t>
      </w:r>
      <w:proofErr w:type="gramStart"/>
      <w:r w:rsidRPr="0099687A">
        <w:rPr>
          <w:b/>
          <w:bCs/>
          <w:iCs/>
          <w:sz w:val="17"/>
          <w:szCs w:val="17"/>
        </w:rPr>
        <w:t>(</w:t>
      </w:r>
      <w:proofErr w:type="gramEnd"/>
      <w:r w:rsidRPr="0099687A">
        <w:rPr>
          <w:b/>
          <w:bCs/>
          <w:iCs/>
          <w:sz w:val="17"/>
          <w:szCs w:val="17"/>
        </w:rPr>
        <w:t>Estratto dall’art. 10 delle</w:t>
      </w:r>
      <w:r w:rsidRPr="0099687A">
        <w:rPr>
          <w:b/>
          <w:bCs/>
          <w:i/>
          <w:iCs/>
          <w:sz w:val="17"/>
          <w:szCs w:val="17"/>
        </w:rPr>
        <w:t xml:space="preserve"> </w:t>
      </w:r>
      <w:r w:rsidRPr="0099687A">
        <w:rPr>
          <w:b/>
          <w:i/>
          <w:sz w:val="17"/>
          <w:szCs w:val="17"/>
        </w:rPr>
        <w:t xml:space="preserve">Condizioni di vendita </w:t>
      </w:r>
      <w:proofErr w:type="gramStart"/>
      <w:r w:rsidRPr="0099687A">
        <w:rPr>
          <w:b/>
          <w:i/>
          <w:sz w:val="17"/>
          <w:szCs w:val="17"/>
        </w:rPr>
        <w:t>dei</w:t>
      </w:r>
      <w:proofErr w:type="gramEnd"/>
      <w:r w:rsidRPr="0099687A">
        <w:rPr>
          <w:b/>
          <w:i/>
          <w:sz w:val="17"/>
          <w:szCs w:val="17"/>
        </w:rPr>
        <w:t xml:space="preserve"> prodotti numismatici dell’IPZS</w:t>
      </w:r>
      <w:r w:rsidRPr="0099687A">
        <w:rPr>
          <w:b/>
          <w:sz w:val="17"/>
          <w:szCs w:val="17"/>
        </w:rPr>
        <w:t>)</w:t>
      </w:r>
    </w:p>
    <w:p w:rsidR="008C23C3" w:rsidRPr="0099687A" w:rsidRDefault="008C23C3" w:rsidP="008C23C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99687A">
        <w:rPr>
          <w:rFonts w:ascii="Times New Roman" w:hAnsi="Times New Roman" w:cs="Times New Roman"/>
          <w:sz w:val="16"/>
          <w:szCs w:val="16"/>
        </w:rPr>
        <w:t xml:space="preserve">Ai sensi del decreto </w:t>
      </w:r>
      <w:r w:rsidR="00FF7802">
        <w:rPr>
          <w:rFonts w:ascii="Times New Roman" w:hAnsi="Times New Roman" w:cs="Times New Roman"/>
          <w:sz w:val="16"/>
          <w:szCs w:val="16"/>
        </w:rPr>
        <w:t>legislativo n. 206/2005 (artt. d</w:t>
      </w:r>
      <w:r w:rsidRPr="0099687A">
        <w:rPr>
          <w:rFonts w:ascii="Times New Roman" w:hAnsi="Times New Roman" w:cs="Times New Roman"/>
          <w:sz w:val="16"/>
          <w:szCs w:val="16"/>
        </w:rPr>
        <w:t xml:space="preserve">a </w:t>
      </w:r>
      <w:proofErr w:type="gramStart"/>
      <w:r w:rsidRPr="0099687A">
        <w:rPr>
          <w:rFonts w:ascii="Times New Roman" w:hAnsi="Times New Roman" w:cs="Times New Roman"/>
          <w:sz w:val="16"/>
          <w:szCs w:val="16"/>
        </w:rPr>
        <w:t>50</w:t>
      </w:r>
      <w:proofErr w:type="gramEnd"/>
      <w:r w:rsidRPr="0099687A">
        <w:rPr>
          <w:rFonts w:ascii="Times New Roman" w:hAnsi="Times New Roman" w:cs="Times New Roman"/>
          <w:sz w:val="16"/>
          <w:szCs w:val="16"/>
        </w:rPr>
        <w:t xml:space="preserve"> a 68) può esercitare il diritto di recesso senza alcuna penalità e senza specificarne il motivo entro il termine di </w:t>
      </w:r>
      <w:r w:rsidR="00157EA0" w:rsidRPr="00B53B8D">
        <w:rPr>
          <w:rFonts w:ascii="Times New Roman" w:hAnsi="Times New Roman" w:cs="Times New Roman"/>
          <w:sz w:val="16"/>
          <w:szCs w:val="16"/>
        </w:rPr>
        <w:t>quattordici</w:t>
      </w:r>
      <w:r w:rsidRPr="00B53B8D">
        <w:rPr>
          <w:rFonts w:ascii="Times New Roman" w:hAnsi="Times New Roman" w:cs="Times New Roman"/>
          <w:sz w:val="16"/>
          <w:szCs w:val="16"/>
        </w:rPr>
        <w:t xml:space="preserve"> giorni</w:t>
      </w:r>
      <w:r w:rsidRPr="0099687A">
        <w:rPr>
          <w:rFonts w:ascii="Times New Roman" w:hAnsi="Times New Roman" w:cs="Times New Roman"/>
          <w:sz w:val="16"/>
          <w:szCs w:val="16"/>
        </w:rPr>
        <w:t xml:space="preserve"> lavorativi decorrenti dal ricevimento della merce. Entro il medesimo termine dovrà essere restituito il prodotto acquistato, accuratamente imballato a cura e spese del consumatore. Questo diritto è riservato esclusivamente alle persone fisiche (consumatori), quindi non può essere esercitato dalle persone giuridiche e dalle </w:t>
      </w:r>
      <w:proofErr w:type="gramStart"/>
      <w:r w:rsidRPr="0099687A">
        <w:rPr>
          <w:rFonts w:ascii="Times New Roman" w:hAnsi="Times New Roman" w:cs="Times New Roman"/>
          <w:sz w:val="16"/>
          <w:szCs w:val="16"/>
        </w:rPr>
        <w:t>persone</w:t>
      </w:r>
      <w:proofErr w:type="gramEnd"/>
      <w:r w:rsidRPr="0099687A">
        <w:rPr>
          <w:rFonts w:ascii="Times New Roman" w:hAnsi="Times New Roman" w:cs="Times New Roman"/>
          <w:sz w:val="16"/>
          <w:szCs w:val="16"/>
        </w:rPr>
        <w:t xml:space="preserve"> fisiche che agiscono per scopi riferibili all'attività professionale eventualmente svolta. Il diritto di recesso si esercita con l’invio, entro il termine suindicato, di una comunicazione scritta mediante lettera raccomandata indirizzata a: Istituto Poligrafico e Zecca dello Stato S.p.A. – Sezione Zecca - Via Gino Capponi 47/49 - 00179 ROMA.</w:t>
      </w:r>
    </w:p>
    <w:p w:rsidR="008C23C3" w:rsidRDefault="008C23C3" w:rsidP="008C23C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99687A">
        <w:rPr>
          <w:rFonts w:ascii="Times New Roman" w:hAnsi="Times New Roman" w:cs="Times New Roman"/>
          <w:sz w:val="16"/>
          <w:szCs w:val="16"/>
        </w:rPr>
        <w:t>La comunicazione può essere inviata, entro lo stesso termine, anche mediante posta elettronica (</w:t>
      </w:r>
      <w:r w:rsidRPr="0099687A">
        <w:rPr>
          <w:rFonts w:ascii="Times New Roman" w:hAnsi="Times New Roman" w:cs="Times New Roman"/>
          <w:color w:val="0070C0"/>
          <w:sz w:val="16"/>
          <w:szCs w:val="16"/>
        </w:rPr>
        <w:t>ordini.zecca@ipzs.it</w:t>
      </w:r>
      <w:r w:rsidRPr="0099687A">
        <w:rPr>
          <w:rFonts w:ascii="Times New Roman" w:hAnsi="Times New Roman" w:cs="Times New Roman"/>
          <w:sz w:val="16"/>
          <w:szCs w:val="16"/>
        </w:rPr>
        <w:t xml:space="preserve">) o FAX al n. 06.8508.3710, a condizione che sia confermata mediante lettera raccomandata entro le </w:t>
      </w:r>
      <w:proofErr w:type="gramStart"/>
      <w:r w:rsidRPr="0099687A">
        <w:rPr>
          <w:rFonts w:ascii="Times New Roman" w:hAnsi="Times New Roman" w:cs="Times New Roman"/>
          <w:sz w:val="16"/>
          <w:szCs w:val="16"/>
        </w:rPr>
        <w:t>48</w:t>
      </w:r>
      <w:proofErr w:type="gramEnd"/>
      <w:r w:rsidRPr="0099687A">
        <w:rPr>
          <w:rFonts w:ascii="Times New Roman" w:hAnsi="Times New Roman" w:cs="Times New Roman"/>
          <w:sz w:val="16"/>
          <w:szCs w:val="16"/>
        </w:rPr>
        <w:t xml:space="preserve"> ore successive.</w:t>
      </w:r>
    </w:p>
    <w:p w:rsidR="008C23C3" w:rsidRPr="0099687A" w:rsidRDefault="008C23C3" w:rsidP="008C23C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</w:p>
    <w:p w:rsidR="00AD165A" w:rsidRPr="0099687A" w:rsidRDefault="00AD165A" w:rsidP="00AD165A">
      <w:pPr>
        <w:pStyle w:val="Titolo6"/>
        <w:rPr>
          <w:b/>
          <w:bCs/>
          <w:sz w:val="18"/>
          <w:szCs w:val="18"/>
        </w:rPr>
      </w:pPr>
      <w:r w:rsidRPr="0099687A">
        <w:rPr>
          <w:rFonts w:ascii="Times New Roman" w:hAnsi="Times New Roman"/>
          <w:b/>
          <w:bCs/>
          <w:sz w:val="18"/>
          <w:szCs w:val="18"/>
        </w:rPr>
        <w:t xml:space="preserve">Informativa ex art. 13 </w:t>
      </w:r>
      <w:proofErr w:type="spellStart"/>
      <w:r w:rsidRPr="0099687A">
        <w:rPr>
          <w:rFonts w:ascii="Times New Roman" w:hAnsi="Times New Roman"/>
          <w:b/>
          <w:bCs/>
          <w:sz w:val="18"/>
          <w:szCs w:val="18"/>
        </w:rPr>
        <w:t>D.Lgs.</w:t>
      </w:r>
      <w:proofErr w:type="spellEnd"/>
      <w:r w:rsidRPr="0099687A">
        <w:rPr>
          <w:rFonts w:ascii="Times New Roman" w:hAnsi="Times New Roman"/>
          <w:b/>
          <w:bCs/>
          <w:sz w:val="18"/>
          <w:szCs w:val="18"/>
        </w:rPr>
        <w:t xml:space="preserve"> 196/2003</w:t>
      </w:r>
    </w:p>
    <w:p w:rsidR="00A94144" w:rsidRPr="00BA10AA" w:rsidRDefault="00AD165A" w:rsidP="00D859DD">
      <w:pPr>
        <w:pBdr>
          <w:top w:val="single" w:sz="8" w:space="3" w:color="000000"/>
          <w:left w:val="single" w:sz="8" w:space="0" w:color="000000"/>
          <w:bottom w:val="single" w:sz="8" w:space="1" w:color="000000"/>
          <w:right w:val="single" w:sz="8" w:space="0" w:color="000000"/>
        </w:pBdr>
        <w:spacing w:line="100" w:lineRule="atLeast"/>
        <w:ind w:left="57" w:right="57"/>
        <w:jc w:val="both"/>
        <w:rPr>
          <w:sz w:val="14"/>
          <w:szCs w:val="12"/>
        </w:rPr>
      </w:pPr>
      <w:r w:rsidRPr="00BA10AA">
        <w:rPr>
          <w:sz w:val="14"/>
          <w:szCs w:val="12"/>
        </w:rPr>
        <w:t xml:space="preserve">Ai sensi dell’art. 13 del </w:t>
      </w:r>
      <w:proofErr w:type="spellStart"/>
      <w:r w:rsidRPr="00BA10AA">
        <w:rPr>
          <w:sz w:val="14"/>
          <w:szCs w:val="12"/>
        </w:rPr>
        <w:t>D.Lgs.</w:t>
      </w:r>
      <w:proofErr w:type="spellEnd"/>
      <w:r w:rsidRPr="00BA10AA">
        <w:rPr>
          <w:sz w:val="14"/>
          <w:szCs w:val="12"/>
        </w:rPr>
        <w:t xml:space="preserve"> 196/2003 </w:t>
      </w:r>
      <w:proofErr w:type="gramStart"/>
      <w:r w:rsidRPr="00BA10AA">
        <w:rPr>
          <w:sz w:val="14"/>
          <w:szCs w:val="12"/>
        </w:rPr>
        <w:t xml:space="preserve">si </w:t>
      </w:r>
      <w:proofErr w:type="gramEnd"/>
      <w:r w:rsidRPr="00BA10AA">
        <w:rPr>
          <w:sz w:val="14"/>
          <w:szCs w:val="12"/>
        </w:rPr>
        <w:t xml:space="preserve">informa che i dati forniti saranno necessari e trattati per le finalità connesse agli adempimenti dei rapporti contrattuali. Per tali ragioni la mancata indicazione degli stessi preclude la </w:t>
      </w:r>
      <w:proofErr w:type="gramStart"/>
      <w:r w:rsidRPr="00BA10AA">
        <w:rPr>
          <w:sz w:val="14"/>
          <w:szCs w:val="12"/>
        </w:rPr>
        <w:t>stipula</w:t>
      </w:r>
      <w:proofErr w:type="gramEnd"/>
      <w:r w:rsidRPr="00BA10AA">
        <w:rPr>
          <w:sz w:val="14"/>
          <w:szCs w:val="12"/>
        </w:rPr>
        <w:t xml:space="preserve"> del contratto medesimo. Il trattamento </w:t>
      </w:r>
      <w:proofErr w:type="gramStart"/>
      <w:r w:rsidRPr="00BA10AA">
        <w:rPr>
          <w:sz w:val="14"/>
          <w:szCs w:val="12"/>
        </w:rPr>
        <w:t>verrà</w:t>
      </w:r>
      <w:proofErr w:type="gramEnd"/>
      <w:r w:rsidRPr="00BA10AA">
        <w:rPr>
          <w:sz w:val="14"/>
          <w:szCs w:val="12"/>
        </w:rPr>
        <w:t xml:space="preserve"> effettuato con procedure anche informatizzate con logiche correlate alle finalità indicate e comunque in modo da garantire la sicurezza e la riservatezza dei dati medesimi. I dati personali acquisiti non saranno oggetto di diffusione. Il cliente </w:t>
      </w:r>
      <w:proofErr w:type="gramStart"/>
      <w:r w:rsidRPr="00BA10AA">
        <w:rPr>
          <w:sz w:val="14"/>
          <w:szCs w:val="12"/>
        </w:rPr>
        <w:t>gode dei</w:t>
      </w:r>
      <w:proofErr w:type="gramEnd"/>
      <w:r w:rsidRPr="00BA10AA">
        <w:rPr>
          <w:sz w:val="14"/>
          <w:szCs w:val="12"/>
        </w:rPr>
        <w:t xml:space="preserve"> diritti di cui all’art. 7 della norma citata, in virtù dei quali potrà chiedere e ottenere, tra l’altro, informazioni circa i dati che lo riguardano e circa le finalità e le </w:t>
      </w:r>
      <w:proofErr w:type="gramStart"/>
      <w:r w:rsidRPr="00BA10AA">
        <w:rPr>
          <w:sz w:val="14"/>
          <w:szCs w:val="12"/>
        </w:rPr>
        <w:t>modalità</w:t>
      </w:r>
      <w:proofErr w:type="gramEnd"/>
      <w:r w:rsidRPr="00BA10AA">
        <w:rPr>
          <w:sz w:val="14"/>
          <w:szCs w:val="12"/>
        </w:rPr>
        <w:t xml:space="preserve"> del trattamento; potrà anche chiedere l’aggiornamento, la rettificazione, l’integrazione, la cancellazione, l’</w:t>
      </w:r>
      <w:proofErr w:type="spellStart"/>
      <w:r w:rsidRPr="00BA10AA">
        <w:rPr>
          <w:sz w:val="14"/>
          <w:szCs w:val="12"/>
        </w:rPr>
        <w:t>anonimizzazione</w:t>
      </w:r>
      <w:proofErr w:type="spellEnd"/>
      <w:r w:rsidRPr="00BA10AA">
        <w:rPr>
          <w:sz w:val="14"/>
          <w:szCs w:val="12"/>
        </w:rPr>
        <w:t xml:space="preserve"> e il blocco dei dati e potrà infine opporsi al trattamento degli stessi. Tali diritti potranno essere esercitati mediante richiesta inviata con lettera raccomandata </w:t>
      </w:r>
      <w:proofErr w:type="spellStart"/>
      <w:proofErr w:type="gramStart"/>
      <w:r w:rsidRPr="00BA10AA">
        <w:rPr>
          <w:sz w:val="14"/>
          <w:szCs w:val="12"/>
        </w:rPr>
        <w:t>a.r.</w:t>
      </w:r>
      <w:proofErr w:type="spellEnd"/>
      <w:proofErr w:type="gramEnd"/>
      <w:r w:rsidRPr="00BA10AA">
        <w:rPr>
          <w:sz w:val="14"/>
          <w:szCs w:val="12"/>
        </w:rPr>
        <w:t xml:space="preserve"> al </w:t>
      </w:r>
      <w:r w:rsidR="00A74EEC" w:rsidRPr="00BA10AA">
        <w:rPr>
          <w:sz w:val="14"/>
          <w:szCs w:val="12"/>
        </w:rPr>
        <w:t xml:space="preserve">responsabile privacy, presso la </w:t>
      </w:r>
      <w:r w:rsidR="00597AE7" w:rsidRPr="00BA10AA">
        <w:rPr>
          <w:sz w:val="14"/>
          <w:szCs w:val="12"/>
        </w:rPr>
        <w:t>Direzione</w:t>
      </w:r>
      <w:r w:rsidRPr="00BA10AA">
        <w:rPr>
          <w:sz w:val="14"/>
          <w:szCs w:val="12"/>
        </w:rPr>
        <w:t xml:space="preserve"> Affari </w:t>
      </w:r>
      <w:r w:rsidR="00A74EEC" w:rsidRPr="00BA10AA">
        <w:rPr>
          <w:sz w:val="14"/>
          <w:szCs w:val="12"/>
        </w:rPr>
        <w:t xml:space="preserve">Generali, </w:t>
      </w:r>
      <w:r w:rsidRPr="00BA10AA">
        <w:rPr>
          <w:sz w:val="14"/>
          <w:szCs w:val="12"/>
        </w:rPr>
        <w:t xml:space="preserve">Legali e Societari, al seguente indirizzo: Via Salaria, </w:t>
      </w:r>
      <w:r w:rsidR="00773C97">
        <w:rPr>
          <w:sz w:val="14"/>
          <w:szCs w:val="12"/>
        </w:rPr>
        <w:t>691</w:t>
      </w:r>
      <w:r w:rsidRPr="00BA10AA">
        <w:rPr>
          <w:sz w:val="14"/>
          <w:szCs w:val="12"/>
        </w:rPr>
        <w:t xml:space="preserve"> – 00138 Roma, o mediante e-mail all’indirizzo di posta elettronica </w:t>
      </w:r>
      <w:r w:rsidRPr="00BA10AA">
        <w:rPr>
          <w:b/>
          <w:color w:val="0070C0"/>
          <w:sz w:val="14"/>
          <w:szCs w:val="12"/>
        </w:rPr>
        <w:t>privacy@ipzs.it</w:t>
      </w:r>
      <w:r w:rsidRPr="00BA10AA">
        <w:rPr>
          <w:sz w:val="14"/>
          <w:szCs w:val="12"/>
        </w:rPr>
        <w:t xml:space="preserve">, utilizzando l’apposito modulo che l’interessato potrà trovare sul sito dell’Istituto </w:t>
      </w:r>
      <w:r w:rsidRPr="00BA10AA">
        <w:rPr>
          <w:color w:val="0070C0"/>
          <w:sz w:val="14"/>
          <w:szCs w:val="12"/>
        </w:rPr>
        <w:t>www.ipzs.it/privacy</w:t>
      </w:r>
      <w:r w:rsidRPr="00BA10AA">
        <w:rPr>
          <w:sz w:val="14"/>
          <w:szCs w:val="12"/>
        </w:rPr>
        <w:t>. Titolare del trattamento è l’Istituto Poligrafico e Zecca dello Stato S.p.A. Responsabile del tratta</w:t>
      </w:r>
      <w:r w:rsidR="00597AE7" w:rsidRPr="00BA10AA">
        <w:rPr>
          <w:sz w:val="14"/>
          <w:szCs w:val="12"/>
        </w:rPr>
        <w:t xml:space="preserve">mento </w:t>
      </w:r>
      <w:r w:rsidR="00157EA0" w:rsidRPr="00B53B8D">
        <w:rPr>
          <w:sz w:val="14"/>
          <w:szCs w:val="12"/>
        </w:rPr>
        <w:t xml:space="preserve">è il Direttore della Direzione Amministrazione </w:t>
      </w:r>
      <w:r w:rsidR="00773C97">
        <w:rPr>
          <w:sz w:val="14"/>
          <w:szCs w:val="12"/>
        </w:rPr>
        <w:t xml:space="preserve">e </w:t>
      </w:r>
      <w:r w:rsidR="00157EA0" w:rsidRPr="00B53B8D">
        <w:rPr>
          <w:sz w:val="14"/>
          <w:szCs w:val="12"/>
        </w:rPr>
        <w:t>Finanza</w:t>
      </w:r>
      <w:r w:rsidRPr="00B53B8D">
        <w:rPr>
          <w:sz w:val="14"/>
          <w:szCs w:val="12"/>
        </w:rPr>
        <w:t>. I dati</w:t>
      </w:r>
      <w:r w:rsidRPr="00BA10AA">
        <w:rPr>
          <w:sz w:val="14"/>
          <w:szCs w:val="12"/>
        </w:rPr>
        <w:t xml:space="preserve"> saranno inoltre trattati da altri responsabili nominati – il cui elenco costantemente aggiornato è disponibile presso il sito </w:t>
      </w:r>
      <w:r w:rsidRPr="00BA10AA">
        <w:rPr>
          <w:b/>
          <w:color w:val="0070C0"/>
          <w:sz w:val="14"/>
          <w:szCs w:val="12"/>
        </w:rPr>
        <w:t>www.privacy.ipzs.it</w:t>
      </w:r>
      <w:r w:rsidRPr="00BA10AA">
        <w:rPr>
          <w:sz w:val="14"/>
          <w:szCs w:val="12"/>
        </w:rPr>
        <w:t xml:space="preserve"> - </w:t>
      </w:r>
      <w:proofErr w:type="gramStart"/>
      <w:r w:rsidRPr="00BA10AA">
        <w:rPr>
          <w:sz w:val="14"/>
          <w:szCs w:val="12"/>
        </w:rPr>
        <w:t>nonché</w:t>
      </w:r>
      <w:proofErr w:type="gramEnd"/>
      <w:r w:rsidRPr="00BA10AA">
        <w:rPr>
          <w:sz w:val="14"/>
          <w:szCs w:val="12"/>
        </w:rPr>
        <w:t xml:space="preserve"> dagli incaricati appositamente nominati dai vari Responsabili.</w:t>
      </w:r>
    </w:p>
    <w:p w:rsidR="00AD165A" w:rsidRPr="00BA10AA" w:rsidRDefault="00AD165A" w:rsidP="00D859DD">
      <w:pPr>
        <w:pBdr>
          <w:top w:val="single" w:sz="8" w:space="3" w:color="000000"/>
          <w:left w:val="single" w:sz="8" w:space="0" w:color="000000"/>
          <w:bottom w:val="single" w:sz="8" w:space="1" w:color="000000"/>
          <w:right w:val="single" w:sz="8" w:space="0" w:color="000000"/>
        </w:pBdr>
        <w:spacing w:line="100" w:lineRule="atLeast"/>
        <w:ind w:left="57" w:right="57"/>
        <w:jc w:val="both"/>
        <w:rPr>
          <w:sz w:val="28"/>
        </w:rPr>
      </w:pPr>
      <w:r w:rsidRPr="00BA10AA">
        <w:rPr>
          <w:sz w:val="14"/>
          <w:szCs w:val="12"/>
        </w:rPr>
        <w:t xml:space="preserve">I dati potranno essere utilizzati per l’invio di comunicazioni e/o </w:t>
      </w:r>
      <w:proofErr w:type="gramStart"/>
      <w:r w:rsidRPr="00BA10AA">
        <w:rPr>
          <w:sz w:val="14"/>
          <w:szCs w:val="12"/>
        </w:rPr>
        <w:t>informative commerciali</w:t>
      </w:r>
      <w:proofErr w:type="gramEnd"/>
      <w:r w:rsidRPr="00BA10AA">
        <w:rPr>
          <w:sz w:val="14"/>
          <w:szCs w:val="12"/>
        </w:rPr>
        <w:t xml:space="preserve"> in ordine a prodotti dell’Istituto. Ove </w:t>
      </w:r>
      <w:proofErr w:type="gramStart"/>
      <w:r w:rsidRPr="00BA10AA">
        <w:rPr>
          <w:sz w:val="14"/>
          <w:szCs w:val="12"/>
        </w:rPr>
        <w:t xml:space="preserve">si </w:t>
      </w:r>
      <w:proofErr w:type="gramEnd"/>
      <w:r w:rsidRPr="00BA10AA">
        <w:rPr>
          <w:sz w:val="14"/>
          <w:szCs w:val="12"/>
        </w:rPr>
        <w:t>intenda ricevere tali informazio</w:t>
      </w:r>
      <w:r w:rsidR="00597AE7" w:rsidRPr="00BA10AA">
        <w:rPr>
          <w:sz w:val="14"/>
          <w:szCs w:val="12"/>
        </w:rPr>
        <w:t>ni, barrare, per il consenso, l’apposita</w:t>
      </w:r>
      <w:r w:rsidRPr="00BA10AA">
        <w:rPr>
          <w:sz w:val="14"/>
          <w:szCs w:val="12"/>
        </w:rPr>
        <w:t xml:space="preserve"> casella presente sul </w:t>
      </w:r>
      <w:r w:rsidR="00310FAE" w:rsidRPr="00BA10AA">
        <w:rPr>
          <w:sz w:val="14"/>
          <w:szCs w:val="12"/>
        </w:rPr>
        <w:t>modulo</w:t>
      </w:r>
      <w:r w:rsidRPr="00BA10AA">
        <w:rPr>
          <w:sz w:val="14"/>
          <w:szCs w:val="12"/>
        </w:rPr>
        <w:t>.</w:t>
      </w:r>
    </w:p>
    <w:sectPr w:rsidR="00AD165A" w:rsidRPr="00BA10AA" w:rsidSect="00F12DFB">
      <w:headerReference w:type="first" r:id="rId14"/>
      <w:pgSz w:w="11906" w:h="16838" w:code="9"/>
      <w:pgMar w:top="993" w:right="386" w:bottom="360" w:left="36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9A" w:rsidRDefault="003A469A">
      <w:r>
        <w:separator/>
      </w:r>
    </w:p>
  </w:endnote>
  <w:endnote w:type="continuationSeparator" w:id="0">
    <w:p w:rsidR="003A469A" w:rsidRDefault="003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6" w:rsidRPr="009E5C6B" w:rsidRDefault="00D66156" w:rsidP="009E5C6B">
    <w:pPr>
      <w:pStyle w:val="Pidipagina"/>
      <w:ind w:left="-720"/>
      <w:jc w:val="center"/>
      <w:rPr>
        <w:rFonts w:ascii="Garamond" w:hAnsi="Garamond"/>
        <w:color w:val="999999"/>
        <w:sz w:val="16"/>
        <w:szCs w:val="16"/>
      </w:rPr>
    </w:pPr>
    <w:r w:rsidRPr="009E5C6B">
      <w:rPr>
        <w:rFonts w:ascii="Garamond" w:hAnsi="Garamond"/>
        <w:color w:val="999999"/>
        <w:sz w:val="16"/>
        <w:szCs w:val="16"/>
      </w:rPr>
      <w:t xml:space="preserve">Società per azioni con socio unico – Capitale sociale € 340.000.000 </w:t>
    </w:r>
    <w:proofErr w:type="spellStart"/>
    <w:proofErr w:type="gramStart"/>
    <w:r w:rsidRPr="009E5C6B">
      <w:rPr>
        <w:rFonts w:ascii="Garamond" w:hAnsi="Garamond"/>
        <w:color w:val="999999"/>
        <w:sz w:val="16"/>
        <w:szCs w:val="16"/>
      </w:rPr>
      <w:t>i.v</w:t>
    </w:r>
    <w:proofErr w:type="spellEnd"/>
    <w:r w:rsidRPr="009E5C6B">
      <w:rPr>
        <w:rFonts w:ascii="Garamond" w:hAnsi="Garamond"/>
        <w:color w:val="999999"/>
        <w:sz w:val="16"/>
        <w:szCs w:val="16"/>
      </w:rPr>
      <w:t>.</w:t>
    </w:r>
    <w:proofErr w:type="gramEnd"/>
    <w:r w:rsidRPr="009E5C6B">
      <w:rPr>
        <w:rFonts w:ascii="Garamond" w:hAnsi="Garamond"/>
        <w:color w:val="999999"/>
        <w:sz w:val="16"/>
        <w:szCs w:val="16"/>
      </w:rPr>
      <w:t xml:space="preserve"> – P.IVA n.00880711007 – </w:t>
    </w:r>
    <w:proofErr w:type="spellStart"/>
    <w:r w:rsidRPr="009E5C6B">
      <w:rPr>
        <w:rFonts w:ascii="Garamond" w:hAnsi="Garamond"/>
        <w:color w:val="999999"/>
        <w:sz w:val="16"/>
        <w:szCs w:val="16"/>
      </w:rPr>
      <w:t>Cod.Fisc</w:t>
    </w:r>
    <w:proofErr w:type="spellEnd"/>
    <w:r w:rsidRPr="009E5C6B">
      <w:rPr>
        <w:rFonts w:ascii="Garamond" w:hAnsi="Garamond"/>
        <w:color w:val="999999"/>
        <w:sz w:val="16"/>
        <w:szCs w:val="16"/>
      </w:rPr>
      <w:t>. e R.I. 00399810589 – R.E.A. 86629</w:t>
    </w:r>
  </w:p>
  <w:p w:rsidR="00D66156" w:rsidRPr="009E5C6B" w:rsidRDefault="00D66156" w:rsidP="009E5C6B">
    <w:pPr>
      <w:pStyle w:val="Pidipagina"/>
      <w:ind w:left="-720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noProof/>
        <w:color w:val="999999"/>
        <w:sz w:val="16"/>
        <w:szCs w:val="16"/>
      </w:rPr>
      <w:drawing>
        <wp:anchor distT="0" distB="0" distL="114300" distR="114300" simplePos="0" relativeHeight="251657216" behindDoc="1" locked="0" layoutInCell="1" allowOverlap="1" wp14:anchorId="4F521E43" wp14:editId="1C5FC34A">
          <wp:simplePos x="0" y="0"/>
          <wp:positionH relativeFrom="column">
            <wp:posOffset>-457200</wp:posOffset>
          </wp:positionH>
          <wp:positionV relativeFrom="paragraph">
            <wp:posOffset>64770</wp:posOffset>
          </wp:positionV>
          <wp:extent cx="7562850" cy="409575"/>
          <wp:effectExtent l="0" t="0" r="0" b="9525"/>
          <wp:wrapNone/>
          <wp:docPr id="2" name="Immagine 4" descr="base es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 est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1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C6B">
      <w:rPr>
        <w:rFonts w:ascii="Garamond" w:hAnsi="Garamond"/>
        <w:color w:val="999999"/>
        <w:sz w:val="16"/>
        <w:szCs w:val="16"/>
      </w:rPr>
      <w:t xml:space="preserve">Sede legale: Via Salaria, 1027 – 00138 Roma- tel. +39 06 85081 – fax +39 06 85082517 – </w:t>
    </w:r>
    <w:proofErr w:type="spellStart"/>
    <w:proofErr w:type="gramStart"/>
    <w:r w:rsidRPr="009E5C6B">
      <w:rPr>
        <w:rFonts w:ascii="Garamond" w:hAnsi="Garamond"/>
        <w:color w:val="999999"/>
        <w:sz w:val="16"/>
        <w:szCs w:val="16"/>
      </w:rPr>
      <w:t>n.verde</w:t>
    </w:r>
    <w:proofErr w:type="spellEnd"/>
    <w:proofErr w:type="gramEnd"/>
    <w:r w:rsidRPr="009E5C6B">
      <w:rPr>
        <w:rFonts w:ascii="Garamond" w:hAnsi="Garamond"/>
        <w:color w:val="999999"/>
        <w:sz w:val="16"/>
        <w:szCs w:val="16"/>
      </w:rPr>
      <w:t xml:space="preserve"> 800864035 – www.ipzs.it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20D3A448" wp14:editId="7252330C">
          <wp:simplePos x="0" y="0"/>
          <wp:positionH relativeFrom="column">
            <wp:posOffset>-466725</wp:posOffset>
          </wp:positionH>
          <wp:positionV relativeFrom="paragraph">
            <wp:posOffset>131445</wp:posOffset>
          </wp:positionV>
          <wp:extent cx="7562850" cy="409575"/>
          <wp:effectExtent l="0" t="0" r="0" b="9525"/>
          <wp:wrapNone/>
          <wp:docPr id="3" name="Immagine 3" descr="base es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e est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1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6" w:rsidRPr="009E5C6B" w:rsidRDefault="00D66156" w:rsidP="009E5C6B">
    <w:pPr>
      <w:pStyle w:val="Pidipagina"/>
      <w:ind w:left="-720"/>
      <w:jc w:val="center"/>
      <w:rPr>
        <w:rFonts w:ascii="Garamond" w:hAnsi="Garamond"/>
        <w:color w:val="999999"/>
        <w:sz w:val="16"/>
        <w:szCs w:val="16"/>
      </w:rPr>
    </w:pPr>
    <w:r>
      <w:rPr>
        <w:noProof/>
      </w:rPr>
      <w:drawing>
        <wp:inline distT="0" distB="0" distL="0" distR="0" wp14:anchorId="388DD041" wp14:editId="337B25F4">
          <wp:extent cx="7908925" cy="300355"/>
          <wp:effectExtent l="0" t="0" r="0" b="4445"/>
          <wp:docPr id="5" name="Immagine 5" descr="base es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 est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12"/>
                  <a:stretch>
                    <a:fillRect/>
                  </a:stretch>
                </pic:blipFill>
                <pic:spPr bwMode="auto">
                  <a:xfrm>
                    <a:off x="0" y="0"/>
                    <a:ext cx="790892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  <w:color w:val="999999"/>
        <w:sz w:val="16"/>
        <w:szCs w:val="16"/>
      </w:rPr>
      <w:drawing>
        <wp:anchor distT="0" distB="0" distL="114300" distR="114300" simplePos="0" relativeHeight="251654144" behindDoc="1" locked="0" layoutInCell="1" allowOverlap="1" wp14:anchorId="166BE167" wp14:editId="43B2E524">
          <wp:simplePos x="0" y="0"/>
          <wp:positionH relativeFrom="column">
            <wp:posOffset>-20345400</wp:posOffset>
          </wp:positionH>
          <wp:positionV relativeFrom="paragraph">
            <wp:posOffset>20302220</wp:posOffset>
          </wp:positionV>
          <wp:extent cx="7886700" cy="463550"/>
          <wp:effectExtent l="0" t="0" r="0" b="0"/>
          <wp:wrapNone/>
          <wp:docPr id="8" name="Immagine 8" descr="base es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 est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1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9A" w:rsidRDefault="003A469A">
      <w:r>
        <w:separator/>
      </w:r>
    </w:p>
  </w:footnote>
  <w:footnote w:type="continuationSeparator" w:id="0">
    <w:p w:rsidR="003A469A" w:rsidRDefault="003A4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6" w:rsidRPr="00AC70B9" w:rsidRDefault="00D66156" w:rsidP="00D854F9">
    <w:pPr>
      <w:pStyle w:val="Intestazione"/>
      <w:jc w:val="center"/>
    </w:pPr>
    <w:r>
      <w:rPr>
        <w:i/>
        <w:iCs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D4BD8" wp14:editId="1FD37A4F">
              <wp:simplePos x="0" y="0"/>
              <wp:positionH relativeFrom="column">
                <wp:posOffset>4000500</wp:posOffset>
              </wp:positionH>
              <wp:positionV relativeFrom="paragraph">
                <wp:posOffset>2540</wp:posOffset>
              </wp:positionV>
              <wp:extent cx="2971800" cy="1008380"/>
              <wp:effectExtent l="0" t="0" r="0" b="762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56" w:rsidRPr="00344A91" w:rsidRDefault="00D66156" w:rsidP="008A207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4A9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MODULO D’ORDINE Millesimo 2016</w:t>
                          </w:r>
                        </w:p>
                        <w:p w:rsidR="00D66156" w:rsidRDefault="00D66156" w:rsidP="00344A91">
                          <w:pPr>
                            <w:tabs>
                              <w:tab w:val="right" w:pos="10620"/>
                            </w:tabs>
                            <w:ind w:left="-360" w:right="180"/>
                            <w:jc w:val="right"/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D66156" w:rsidRPr="00344A91" w:rsidRDefault="00D66156" w:rsidP="00344A91">
                          <w:pPr>
                            <w:tabs>
                              <w:tab w:val="right" w:pos="10620"/>
                            </w:tabs>
                            <w:ind w:left="-360" w:right="180"/>
                            <w:jc w:val="right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A91"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  <w:t xml:space="preserve">Da inviare via fax </w:t>
                          </w:r>
                        </w:p>
                        <w:p w:rsidR="00D66156" w:rsidRPr="00344A91" w:rsidRDefault="00D66156" w:rsidP="00344A91">
                          <w:pPr>
                            <w:tabs>
                              <w:tab w:val="right" w:pos="10620"/>
                            </w:tabs>
                            <w:ind w:left="-360" w:right="180"/>
                            <w:jc w:val="right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proofErr w:type="gramStart"/>
                          <w:r w:rsidRPr="00344A91"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  <w:t>al</w:t>
                          </w:r>
                          <w:proofErr w:type="gramEnd"/>
                          <w:r w:rsidRPr="00344A91"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  <w:t xml:space="preserve"> n. +39 06 85083710</w:t>
                          </w:r>
                        </w:p>
                        <w:p w:rsidR="00D66156" w:rsidRPr="00344A91" w:rsidRDefault="00D66156" w:rsidP="008A207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15pt;margin-top:.2pt;width:234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" filled="f" stroked="f">
              <v:textbox>
                <w:txbxContent>
                  <w:p w:rsidR="00D66156" w:rsidRPr="00344A91" w:rsidRDefault="00D66156" w:rsidP="008A2071">
                    <w:pPr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4A9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MODULO D’ORDINE Millesimo 2016</w:t>
                    </w:r>
                  </w:p>
                  <w:p w:rsidR="00D66156" w:rsidRDefault="00D66156" w:rsidP="00344A91">
                    <w:pPr>
                      <w:tabs>
                        <w:tab w:val="right" w:pos="10620"/>
                      </w:tabs>
                      <w:ind w:left="-360" w:right="180"/>
                      <w:jc w:val="right"/>
                      <w:rPr>
                        <w:rFonts w:asciiTheme="minorHAnsi" w:hAnsiTheme="minorHAnsi" w:cs="Arial"/>
                        <w:b/>
                        <w:bCs/>
                        <w:i/>
                        <w:sz w:val="20"/>
                        <w:szCs w:val="20"/>
                      </w:rPr>
                    </w:pPr>
                  </w:p>
                  <w:p w:rsidR="00D66156" w:rsidRPr="00344A91" w:rsidRDefault="00D66156" w:rsidP="00344A91">
                    <w:pPr>
                      <w:tabs>
                        <w:tab w:val="right" w:pos="10620"/>
                      </w:tabs>
                      <w:ind w:left="-360" w:right="180"/>
                      <w:jc w:val="right"/>
                      <w:rPr>
                        <w:rFonts w:asciiTheme="minorHAnsi" w:hAnsiTheme="minorHAnsi" w:cs="Arial"/>
                        <w:b/>
                        <w:bCs/>
                      </w:rPr>
                    </w:pPr>
                    <w:r w:rsidRPr="00344A91">
                      <w:rPr>
                        <w:rFonts w:asciiTheme="minorHAnsi" w:hAnsiTheme="minorHAnsi" w:cs="Arial"/>
                        <w:b/>
                        <w:bCs/>
                      </w:rPr>
                      <w:t xml:space="preserve">Da inviare via fax </w:t>
                    </w:r>
                  </w:p>
                  <w:p w:rsidR="00D66156" w:rsidRPr="00344A91" w:rsidRDefault="00D66156" w:rsidP="00344A91">
                    <w:pPr>
                      <w:tabs>
                        <w:tab w:val="right" w:pos="10620"/>
                      </w:tabs>
                      <w:ind w:left="-360" w:right="180"/>
                      <w:jc w:val="right"/>
                      <w:rPr>
                        <w:rFonts w:asciiTheme="minorHAnsi" w:hAnsiTheme="minorHAnsi" w:cs="Arial"/>
                        <w:b/>
                      </w:rPr>
                    </w:pPr>
                    <w:proofErr w:type="gramStart"/>
                    <w:r w:rsidRPr="00344A91">
                      <w:rPr>
                        <w:rFonts w:asciiTheme="minorHAnsi" w:hAnsiTheme="minorHAnsi" w:cs="Arial"/>
                        <w:b/>
                        <w:bCs/>
                      </w:rPr>
                      <w:t>al</w:t>
                    </w:r>
                    <w:proofErr w:type="gramEnd"/>
                    <w:r w:rsidRPr="00344A91">
                      <w:rPr>
                        <w:rFonts w:asciiTheme="minorHAnsi" w:hAnsiTheme="minorHAnsi" w:cs="Arial"/>
                        <w:b/>
                        <w:bCs/>
                      </w:rPr>
                      <w:t xml:space="preserve"> n. +39 06 85083710</w:t>
                    </w:r>
                  </w:p>
                  <w:p w:rsidR="00D66156" w:rsidRPr="00344A91" w:rsidRDefault="00D66156" w:rsidP="008A2071">
                    <w:pPr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F07DE34" wp14:editId="3BE41887">
          <wp:simplePos x="0" y="0"/>
          <wp:positionH relativeFrom="column">
            <wp:posOffset>2628265</wp:posOffset>
          </wp:positionH>
          <wp:positionV relativeFrom="paragraph">
            <wp:posOffset>-85725</wp:posOffset>
          </wp:positionV>
          <wp:extent cx="1597025" cy="1410335"/>
          <wp:effectExtent l="0" t="0" r="3175" b="0"/>
          <wp:wrapNone/>
          <wp:docPr id="4" name="Immagine 6" descr="IPZ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PZ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6" w:rsidRPr="00AC70B9" w:rsidRDefault="00D66156" w:rsidP="00D854F9">
    <w:pPr>
      <w:pStyle w:val="Intestazione"/>
      <w:jc w:val="center"/>
    </w:pPr>
    <w:r>
      <w:rPr>
        <w:i/>
        <w:iCs/>
        <w:noProof/>
        <w:sz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D5CD0" wp14:editId="38AE5D06">
              <wp:simplePos x="0" y="0"/>
              <wp:positionH relativeFrom="column">
                <wp:posOffset>4000500</wp:posOffset>
              </wp:positionH>
              <wp:positionV relativeFrom="paragraph">
                <wp:posOffset>2540</wp:posOffset>
              </wp:positionV>
              <wp:extent cx="2971800" cy="342900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56" w:rsidRPr="009D4242" w:rsidRDefault="00D66156" w:rsidP="008A207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D4242">
                            <w:rPr>
                              <w:b/>
                              <w:sz w:val="20"/>
                              <w:szCs w:val="20"/>
                            </w:rPr>
                            <w:t>MODUL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O D’ORDINE Millesimo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315pt;margin-top:.2pt;width:23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/KY7YCAADB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" filled="f" stroked="f">
              <v:textbox>
                <w:txbxContent>
                  <w:p w:rsidR="00D66156" w:rsidRPr="009D4242" w:rsidRDefault="00D66156" w:rsidP="008A207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9D4242">
                      <w:rPr>
                        <w:b/>
                        <w:sz w:val="20"/>
                        <w:szCs w:val="20"/>
                      </w:rPr>
                      <w:t>MODUL</w:t>
                    </w:r>
                    <w:r>
                      <w:rPr>
                        <w:b/>
                        <w:sz w:val="20"/>
                        <w:szCs w:val="20"/>
                      </w:rPr>
                      <w:t>O D’ORDINE Millesimo 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807"/>
    <w:multiLevelType w:val="hybridMultilevel"/>
    <w:tmpl w:val="9DBCE3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F4E"/>
    <w:multiLevelType w:val="hybridMultilevel"/>
    <w:tmpl w:val="2BF48B50"/>
    <w:lvl w:ilvl="0" w:tplc="A4281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F2182"/>
    <w:multiLevelType w:val="hybridMultilevel"/>
    <w:tmpl w:val="85047E76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8804E40"/>
    <w:multiLevelType w:val="hybridMultilevel"/>
    <w:tmpl w:val="49022AD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437AE"/>
    <w:multiLevelType w:val="hybridMultilevel"/>
    <w:tmpl w:val="7A5ED1D2"/>
    <w:lvl w:ilvl="0" w:tplc="0410000F">
      <w:start w:val="1"/>
      <w:numFmt w:val="decimal"/>
      <w:lvlText w:val="%1."/>
      <w:lvlJc w:val="left"/>
      <w:pPr>
        <w:ind w:left="824" w:hanging="360"/>
      </w:pPr>
    </w:lvl>
    <w:lvl w:ilvl="1" w:tplc="04100019" w:tentative="1">
      <w:start w:val="1"/>
      <w:numFmt w:val="lowerLetter"/>
      <w:lvlText w:val="%2."/>
      <w:lvlJc w:val="left"/>
      <w:pPr>
        <w:ind w:left="1544" w:hanging="360"/>
      </w:pPr>
    </w:lvl>
    <w:lvl w:ilvl="2" w:tplc="0410001B" w:tentative="1">
      <w:start w:val="1"/>
      <w:numFmt w:val="lowerRoman"/>
      <w:lvlText w:val="%3."/>
      <w:lvlJc w:val="right"/>
      <w:pPr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0B6F4ED3"/>
    <w:multiLevelType w:val="hybridMultilevel"/>
    <w:tmpl w:val="77E881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92F95"/>
    <w:multiLevelType w:val="hybridMultilevel"/>
    <w:tmpl w:val="549C4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25CB"/>
    <w:multiLevelType w:val="hybridMultilevel"/>
    <w:tmpl w:val="31EA5A10"/>
    <w:lvl w:ilvl="0" w:tplc="0410000F">
      <w:start w:val="1"/>
      <w:numFmt w:val="decimal"/>
      <w:lvlText w:val="%1."/>
      <w:lvlJc w:val="left"/>
      <w:pPr>
        <w:ind w:left="1904" w:hanging="360"/>
      </w:pPr>
    </w:lvl>
    <w:lvl w:ilvl="1" w:tplc="04100019" w:tentative="1">
      <w:start w:val="1"/>
      <w:numFmt w:val="lowerLetter"/>
      <w:lvlText w:val="%2."/>
      <w:lvlJc w:val="left"/>
      <w:pPr>
        <w:ind w:left="2624" w:hanging="360"/>
      </w:pPr>
    </w:lvl>
    <w:lvl w:ilvl="2" w:tplc="0410001B" w:tentative="1">
      <w:start w:val="1"/>
      <w:numFmt w:val="lowerRoman"/>
      <w:lvlText w:val="%3."/>
      <w:lvlJc w:val="right"/>
      <w:pPr>
        <w:ind w:left="3344" w:hanging="180"/>
      </w:pPr>
    </w:lvl>
    <w:lvl w:ilvl="3" w:tplc="0410000F" w:tentative="1">
      <w:start w:val="1"/>
      <w:numFmt w:val="decimal"/>
      <w:lvlText w:val="%4."/>
      <w:lvlJc w:val="left"/>
      <w:pPr>
        <w:ind w:left="4064" w:hanging="360"/>
      </w:pPr>
    </w:lvl>
    <w:lvl w:ilvl="4" w:tplc="04100019" w:tentative="1">
      <w:start w:val="1"/>
      <w:numFmt w:val="lowerLetter"/>
      <w:lvlText w:val="%5."/>
      <w:lvlJc w:val="left"/>
      <w:pPr>
        <w:ind w:left="4784" w:hanging="360"/>
      </w:pPr>
    </w:lvl>
    <w:lvl w:ilvl="5" w:tplc="0410001B" w:tentative="1">
      <w:start w:val="1"/>
      <w:numFmt w:val="lowerRoman"/>
      <w:lvlText w:val="%6."/>
      <w:lvlJc w:val="right"/>
      <w:pPr>
        <w:ind w:left="5504" w:hanging="180"/>
      </w:pPr>
    </w:lvl>
    <w:lvl w:ilvl="6" w:tplc="0410000F" w:tentative="1">
      <w:start w:val="1"/>
      <w:numFmt w:val="decimal"/>
      <w:lvlText w:val="%7."/>
      <w:lvlJc w:val="left"/>
      <w:pPr>
        <w:ind w:left="6224" w:hanging="360"/>
      </w:pPr>
    </w:lvl>
    <w:lvl w:ilvl="7" w:tplc="04100019" w:tentative="1">
      <w:start w:val="1"/>
      <w:numFmt w:val="lowerLetter"/>
      <w:lvlText w:val="%8."/>
      <w:lvlJc w:val="left"/>
      <w:pPr>
        <w:ind w:left="6944" w:hanging="360"/>
      </w:pPr>
    </w:lvl>
    <w:lvl w:ilvl="8" w:tplc="0410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21B95CC2"/>
    <w:multiLevelType w:val="hybridMultilevel"/>
    <w:tmpl w:val="93C800FC"/>
    <w:lvl w:ilvl="0" w:tplc="AA10C7D0">
      <w:start w:val="1"/>
      <w:numFmt w:val="bullet"/>
      <w:lvlText w:val=""/>
      <w:lvlJc w:val="left"/>
      <w:pPr>
        <w:tabs>
          <w:tab w:val="num" w:pos="523"/>
        </w:tabs>
        <w:ind w:left="523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9">
    <w:nsid w:val="23830936"/>
    <w:multiLevelType w:val="hybridMultilevel"/>
    <w:tmpl w:val="02A26F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75599"/>
    <w:multiLevelType w:val="hybridMultilevel"/>
    <w:tmpl w:val="48E6F934"/>
    <w:lvl w:ilvl="0" w:tplc="0410000F">
      <w:start w:val="1"/>
      <w:numFmt w:val="decimal"/>
      <w:lvlText w:val="%1."/>
      <w:lvlJc w:val="left"/>
      <w:pPr>
        <w:ind w:left="824" w:hanging="360"/>
      </w:pPr>
    </w:lvl>
    <w:lvl w:ilvl="1" w:tplc="04100019" w:tentative="1">
      <w:start w:val="1"/>
      <w:numFmt w:val="lowerLetter"/>
      <w:lvlText w:val="%2."/>
      <w:lvlJc w:val="left"/>
      <w:pPr>
        <w:ind w:left="1544" w:hanging="360"/>
      </w:pPr>
    </w:lvl>
    <w:lvl w:ilvl="2" w:tplc="0410001B" w:tentative="1">
      <w:start w:val="1"/>
      <w:numFmt w:val="lowerRoman"/>
      <w:lvlText w:val="%3."/>
      <w:lvlJc w:val="right"/>
      <w:pPr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37340053"/>
    <w:multiLevelType w:val="hybridMultilevel"/>
    <w:tmpl w:val="5AC0CEC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CF309D4"/>
    <w:multiLevelType w:val="hybridMultilevel"/>
    <w:tmpl w:val="88443BA6"/>
    <w:lvl w:ilvl="0" w:tplc="AA10C7D0">
      <w:start w:val="1"/>
      <w:numFmt w:val="bullet"/>
      <w:lvlText w:val=""/>
      <w:lvlJc w:val="left"/>
      <w:pPr>
        <w:tabs>
          <w:tab w:val="num" w:pos="523"/>
        </w:tabs>
        <w:ind w:left="523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304EB"/>
    <w:multiLevelType w:val="hybridMultilevel"/>
    <w:tmpl w:val="CFC44E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592E0A"/>
    <w:multiLevelType w:val="hybridMultilevel"/>
    <w:tmpl w:val="3F4E2816"/>
    <w:lvl w:ilvl="0" w:tplc="909C176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4A38C3"/>
    <w:multiLevelType w:val="hybridMultilevel"/>
    <w:tmpl w:val="9CE69B8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B04CC5"/>
    <w:multiLevelType w:val="hybridMultilevel"/>
    <w:tmpl w:val="F2204EE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4144276"/>
    <w:multiLevelType w:val="hybridMultilevel"/>
    <w:tmpl w:val="DF4AA7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E35B2"/>
    <w:multiLevelType w:val="hybridMultilevel"/>
    <w:tmpl w:val="781AED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90691A"/>
    <w:multiLevelType w:val="hybridMultilevel"/>
    <w:tmpl w:val="9CDC0B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B1CD6"/>
    <w:multiLevelType w:val="hybridMultilevel"/>
    <w:tmpl w:val="06044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20C7C"/>
    <w:multiLevelType w:val="hybridMultilevel"/>
    <w:tmpl w:val="2AC4F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0754D"/>
    <w:multiLevelType w:val="hybridMultilevel"/>
    <w:tmpl w:val="AA46BBB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6D385036"/>
    <w:multiLevelType w:val="hybridMultilevel"/>
    <w:tmpl w:val="F9FA6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26434"/>
    <w:multiLevelType w:val="hybridMultilevel"/>
    <w:tmpl w:val="BD18F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8027A"/>
    <w:multiLevelType w:val="hybridMultilevel"/>
    <w:tmpl w:val="94DAE618"/>
    <w:lvl w:ilvl="0" w:tplc="1E620CC8">
      <w:start w:val="1"/>
      <w:numFmt w:val="decimal"/>
      <w:lvlText w:val="%1."/>
      <w:lvlJc w:val="left"/>
      <w:pPr>
        <w:ind w:left="824" w:hanging="360"/>
      </w:pPr>
    </w:lvl>
    <w:lvl w:ilvl="1" w:tplc="04100019" w:tentative="1">
      <w:start w:val="1"/>
      <w:numFmt w:val="lowerLetter"/>
      <w:lvlText w:val="%2."/>
      <w:lvlJc w:val="left"/>
      <w:pPr>
        <w:ind w:left="1544" w:hanging="360"/>
      </w:pPr>
    </w:lvl>
    <w:lvl w:ilvl="2" w:tplc="0410001B" w:tentative="1">
      <w:start w:val="1"/>
      <w:numFmt w:val="lowerRoman"/>
      <w:lvlText w:val="%3."/>
      <w:lvlJc w:val="right"/>
      <w:pPr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6">
    <w:nsid w:val="7689343B"/>
    <w:multiLevelType w:val="hybridMultilevel"/>
    <w:tmpl w:val="99F00236"/>
    <w:lvl w:ilvl="0" w:tplc="0410000F">
      <w:start w:val="1"/>
      <w:numFmt w:val="decimal"/>
      <w:lvlText w:val="%1."/>
      <w:lvlJc w:val="left"/>
      <w:pPr>
        <w:ind w:left="824" w:hanging="360"/>
      </w:pPr>
    </w:lvl>
    <w:lvl w:ilvl="1" w:tplc="38487C6E">
      <w:start w:val="1"/>
      <w:numFmt w:val="decimal"/>
      <w:lvlText w:val="%2)"/>
      <w:lvlJc w:val="left"/>
      <w:pPr>
        <w:ind w:left="15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7">
    <w:nsid w:val="7F942246"/>
    <w:multiLevelType w:val="hybridMultilevel"/>
    <w:tmpl w:val="0FF239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24"/>
  </w:num>
  <w:num w:numId="8">
    <w:abstractNumId w:val="5"/>
  </w:num>
  <w:num w:numId="9">
    <w:abstractNumId w:val="23"/>
  </w:num>
  <w:num w:numId="10">
    <w:abstractNumId w:val="8"/>
  </w:num>
  <w:num w:numId="11">
    <w:abstractNumId w:val="19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  <w:num w:numId="17">
    <w:abstractNumId w:val="20"/>
  </w:num>
  <w:num w:numId="18">
    <w:abstractNumId w:val="16"/>
  </w:num>
  <w:num w:numId="19">
    <w:abstractNumId w:val="22"/>
  </w:num>
  <w:num w:numId="20">
    <w:abstractNumId w:val="10"/>
  </w:num>
  <w:num w:numId="21">
    <w:abstractNumId w:val="26"/>
  </w:num>
  <w:num w:numId="22">
    <w:abstractNumId w:val="25"/>
  </w:num>
  <w:num w:numId="23">
    <w:abstractNumId w:val="13"/>
  </w:num>
  <w:num w:numId="24">
    <w:abstractNumId w:val="27"/>
  </w:num>
  <w:num w:numId="25">
    <w:abstractNumId w:val="4"/>
  </w:num>
  <w:num w:numId="26">
    <w:abstractNumId w:val="2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ggetto" w:val="provaaaaaaaa"/>
  </w:docVars>
  <w:rsids>
    <w:rsidRoot w:val="00F228C7"/>
    <w:rsid w:val="000150F8"/>
    <w:rsid w:val="0002354D"/>
    <w:rsid w:val="00026747"/>
    <w:rsid w:val="00034092"/>
    <w:rsid w:val="00034EFB"/>
    <w:rsid w:val="00036303"/>
    <w:rsid w:val="000373A4"/>
    <w:rsid w:val="00040628"/>
    <w:rsid w:val="000554CE"/>
    <w:rsid w:val="000575D7"/>
    <w:rsid w:val="000672CF"/>
    <w:rsid w:val="0007091A"/>
    <w:rsid w:val="00072F4A"/>
    <w:rsid w:val="000740B9"/>
    <w:rsid w:val="00075ABD"/>
    <w:rsid w:val="00085001"/>
    <w:rsid w:val="000864E4"/>
    <w:rsid w:val="000A380B"/>
    <w:rsid w:val="000A777F"/>
    <w:rsid w:val="000C0A22"/>
    <w:rsid w:val="000C0BF0"/>
    <w:rsid w:val="000C1E28"/>
    <w:rsid w:val="000C2871"/>
    <w:rsid w:val="000D3AE8"/>
    <w:rsid w:val="000E31BC"/>
    <w:rsid w:val="000F6843"/>
    <w:rsid w:val="00116AC6"/>
    <w:rsid w:val="0012128A"/>
    <w:rsid w:val="00122163"/>
    <w:rsid w:val="00133D67"/>
    <w:rsid w:val="00134379"/>
    <w:rsid w:val="00157EA0"/>
    <w:rsid w:val="001759FB"/>
    <w:rsid w:val="00177970"/>
    <w:rsid w:val="001829F7"/>
    <w:rsid w:val="00191BAF"/>
    <w:rsid w:val="00195E6B"/>
    <w:rsid w:val="001A7872"/>
    <w:rsid w:val="001A7E41"/>
    <w:rsid w:val="001B5D4F"/>
    <w:rsid w:val="001B655C"/>
    <w:rsid w:val="001B7292"/>
    <w:rsid w:val="001B7DC7"/>
    <w:rsid w:val="001C1C3B"/>
    <w:rsid w:val="001D4E5C"/>
    <w:rsid w:val="001D5FE4"/>
    <w:rsid w:val="001E0726"/>
    <w:rsid w:val="001E346A"/>
    <w:rsid w:val="001E4C81"/>
    <w:rsid w:val="001F2C67"/>
    <w:rsid w:val="001F48DB"/>
    <w:rsid w:val="001F64C6"/>
    <w:rsid w:val="002005FB"/>
    <w:rsid w:val="00203BD6"/>
    <w:rsid w:val="00214FBD"/>
    <w:rsid w:val="00220470"/>
    <w:rsid w:val="00230A85"/>
    <w:rsid w:val="00233FE2"/>
    <w:rsid w:val="002367A9"/>
    <w:rsid w:val="00237AE6"/>
    <w:rsid w:val="00264B42"/>
    <w:rsid w:val="002877D7"/>
    <w:rsid w:val="00290C4E"/>
    <w:rsid w:val="002A47CD"/>
    <w:rsid w:val="002C2B83"/>
    <w:rsid w:val="002C541E"/>
    <w:rsid w:val="002D3500"/>
    <w:rsid w:val="002E1FF1"/>
    <w:rsid w:val="002E25DB"/>
    <w:rsid w:val="002E2E5C"/>
    <w:rsid w:val="002E3B2C"/>
    <w:rsid w:val="002F1F52"/>
    <w:rsid w:val="002F7868"/>
    <w:rsid w:val="00301783"/>
    <w:rsid w:val="00301AC8"/>
    <w:rsid w:val="00310FAE"/>
    <w:rsid w:val="00330D0E"/>
    <w:rsid w:val="00334E76"/>
    <w:rsid w:val="00340F2E"/>
    <w:rsid w:val="00344A91"/>
    <w:rsid w:val="00352260"/>
    <w:rsid w:val="003536F5"/>
    <w:rsid w:val="00356D67"/>
    <w:rsid w:val="00357BF8"/>
    <w:rsid w:val="00364D75"/>
    <w:rsid w:val="003704F8"/>
    <w:rsid w:val="00372953"/>
    <w:rsid w:val="003803F1"/>
    <w:rsid w:val="003821AC"/>
    <w:rsid w:val="00390FC3"/>
    <w:rsid w:val="00392241"/>
    <w:rsid w:val="003964C9"/>
    <w:rsid w:val="003A12B8"/>
    <w:rsid w:val="003A4215"/>
    <w:rsid w:val="003A469A"/>
    <w:rsid w:val="003C129B"/>
    <w:rsid w:val="003C2AFB"/>
    <w:rsid w:val="003C3B98"/>
    <w:rsid w:val="003C599B"/>
    <w:rsid w:val="003D0BA4"/>
    <w:rsid w:val="003E0AE3"/>
    <w:rsid w:val="003E335F"/>
    <w:rsid w:val="003E7C33"/>
    <w:rsid w:val="0040696C"/>
    <w:rsid w:val="0041502B"/>
    <w:rsid w:val="00417E5D"/>
    <w:rsid w:val="0042255F"/>
    <w:rsid w:val="00435FB9"/>
    <w:rsid w:val="0044615B"/>
    <w:rsid w:val="00457FEB"/>
    <w:rsid w:val="004618D6"/>
    <w:rsid w:val="004624C3"/>
    <w:rsid w:val="00464621"/>
    <w:rsid w:val="00472EE4"/>
    <w:rsid w:val="004751BC"/>
    <w:rsid w:val="00487DC2"/>
    <w:rsid w:val="00490614"/>
    <w:rsid w:val="00494D4F"/>
    <w:rsid w:val="00496174"/>
    <w:rsid w:val="004974AD"/>
    <w:rsid w:val="004A56D3"/>
    <w:rsid w:val="004A7E2B"/>
    <w:rsid w:val="004B067D"/>
    <w:rsid w:val="004B07A5"/>
    <w:rsid w:val="004B0D49"/>
    <w:rsid w:val="004B278B"/>
    <w:rsid w:val="004C15D8"/>
    <w:rsid w:val="004C239E"/>
    <w:rsid w:val="004C51FB"/>
    <w:rsid w:val="004E1274"/>
    <w:rsid w:val="004E5C92"/>
    <w:rsid w:val="004F2597"/>
    <w:rsid w:val="004F3E2C"/>
    <w:rsid w:val="00507115"/>
    <w:rsid w:val="00514BCA"/>
    <w:rsid w:val="00523701"/>
    <w:rsid w:val="005411D3"/>
    <w:rsid w:val="00547EDF"/>
    <w:rsid w:val="005524E0"/>
    <w:rsid w:val="0056052D"/>
    <w:rsid w:val="00560649"/>
    <w:rsid w:val="00566A2F"/>
    <w:rsid w:val="005713A1"/>
    <w:rsid w:val="00572F8D"/>
    <w:rsid w:val="00576934"/>
    <w:rsid w:val="00576FDA"/>
    <w:rsid w:val="00580164"/>
    <w:rsid w:val="00585564"/>
    <w:rsid w:val="005938D7"/>
    <w:rsid w:val="00597AE7"/>
    <w:rsid w:val="005A14F4"/>
    <w:rsid w:val="005A47AE"/>
    <w:rsid w:val="005B29A1"/>
    <w:rsid w:val="005B45C4"/>
    <w:rsid w:val="005B52D9"/>
    <w:rsid w:val="005C4080"/>
    <w:rsid w:val="005C4E6B"/>
    <w:rsid w:val="005D07C5"/>
    <w:rsid w:val="005D3C2E"/>
    <w:rsid w:val="005E1ECB"/>
    <w:rsid w:val="005E24A3"/>
    <w:rsid w:val="005F7205"/>
    <w:rsid w:val="00601415"/>
    <w:rsid w:val="00606D8B"/>
    <w:rsid w:val="00611539"/>
    <w:rsid w:val="00617933"/>
    <w:rsid w:val="006209B4"/>
    <w:rsid w:val="00627ED1"/>
    <w:rsid w:val="006355D1"/>
    <w:rsid w:val="00636A02"/>
    <w:rsid w:val="00636E69"/>
    <w:rsid w:val="0065751B"/>
    <w:rsid w:val="00662EBA"/>
    <w:rsid w:val="00670034"/>
    <w:rsid w:val="0069098C"/>
    <w:rsid w:val="00692D90"/>
    <w:rsid w:val="006A3EDA"/>
    <w:rsid w:val="006B45C0"/>
    <w:rsid w:val="006D1B11"/>
    <w:rsid w:val="006D6480"/>
    <w:rsid w:val="006E4476"/>
    <w:rsid w:val="006E5752"/>
    <w:rsid w:val="006F02C9"/>
    <w:rsid w:val="006F50BC"/>
    <w:rsid w:val="006F548C"/>
    <w:rsid w:val="007062A4"/>
    <w:rsid w:val="007075C3"/>
    <w:rsid w:val="007172C4"/>
    <w:rsid w:val="00723B64"/>
    <w:rsid w:val="00731A34"/>
    <w:rsid w:val="00736FAA"/>
    <w:rsid w:val="00740CC5"/>
    <w:rsid w:val="00755D45"/>
    <w:rsid w:val="007673C3"/>
    <w:rsid w:val="0077220F"/>
    <w:rsid w:val="00773C97"/>
    <w:rsid w:val="0077481C"/>
    <w:rsid w:val="00782B5D"/>
    <w:rsid w:val="0079148C"/>
    <w:rsid w:val="00792A88"/>
    <w:rsid w:val="0079390F"/>
    <w:rsid w:val="007A026B"/>
    <w:rsid w:val="007A3A02"/>
    <w:rsid w:val="007B797A"/>
    <w:rsid w:val="007C123E"/>
    <w:rsid w:val="007C48A6"/>
    <w:rsid w:val="007C6754"/>
    <w:rsid w:val="007F127E"/>
    <w:rsid w:val="007F32C0"/>
    <w:rsid w:val="007F7099"/>
    <w:rsid w:val="00800428"/>
    <w:rsid w:val="00812EC2"/>
    <w:rsid w:val="00814AD1"/>
    <w:rsid w:val="00814F95"/>
    <w:rsid w:val="00816ED1"/>
    <w:rsid w:val="00817B62"/>
    <w:rsid w:val="00824C54"/>
    <w:rsid w:val="00827CBA"/>
    <w:rsid w:val="00841BE9"/>
    <w:rsid w:val="00843AB9"/>
    <w:rsid w:val="00850C75"/>
    <w:rsid w:val="00853F96"/>
    <w:rsid w:val="00864B13"/>
    <w:rsid w:val="00874AAB"/>
    <w:rsid w:val="00877DBF"/>
    <w:rsid w:val="0089021D"/>
    <w:rsid w:val="008A2071"/>
    <w:rsid w:val="008C23C3"/>
    <w:rsid w:val="008C5B9B"/>
    <w:rsid w:val="008E415C"/>
    <w:rsid w:val="008E5E3A"/>
    <w:rsid w:val="009128F5"/>
    <w:rsid w:val="00916B37"/>
    <w:rsid w:val="0093356E"/>
    <w:rsid w:val="00941C7A"/>
    <w:rsid w:val="0094231A"/>
    <w:rsid w:val="00945272"/>
    <w:rsid w:val="0097124D"/>
    <w:rsid w:val="00971DAD"/>
    <w:rsid w:val="00984F0A"/>
    <w:rsid w:val="00994C48"/>
    <w:rsid w:val="0099687A"/>
    <w:rsid w:val="00996E11"/>
    <w:rsid w:val="009A7F09"/>
    <w:rsid w:val="009B0057"/>
    <w:rsid w:val="009B0891"/>
    <w:rsid w:val="009B197B"/>
    <w:rsid w:val="009B1F7B"/>
    <w:rsid w:val="009B295F"/>
    <w:rsid w:val="009C2753"/>
    <w:rsid w:val="009C4F82"/>
    <w:rsid w:val="009C5923"/>
    <w:rsid w:val="009D4242"/>
    <w:rsid w:val="009D73F7"/>
    <w:rsid w:val="009D7FCA"/>
    <w:rsid w:val="009E0335"/>
    <w:rsid w:val="009E4F6F"/>
    <w:rsid w:val="009E5C6B"/>
    <w:rsid w:val="009E73D8"/>
    <w:rsid w:val="00A011DF"/>
    <w:rsid w:val="00A20107"/>
    <w:rsid w:val="00A2261D"/>
    <w:rsid w:val="00A40949"/>
    <w:rsid w:val="00A41913"/>
    <w:rsid w:val="00A439FC"/>
    <w:rsid w:val="00A74EEC"/>
    <w:rsid w:val="00A817D3"/>
    <w:rsid w:val="00A8290D"/>
    <w:rsid w:val="00A91667"/>
    <w:rsid w:val="00A94144"/>
    <w:rsid w:val="00A94FDC"/>
    <w:rsid w:val="00A94FF6"/>
    <w:rsid w:val="00AB0655"/>
    <w:rsid w:val="00AB5B3C"/>
    <w:rsid w:val="00AD165A"/>
    <w:rsid w:val="00AD2132"/>
    <w:rsid w:val="00AD36C8"/>
    <w:rsid w:val="00AD66AD"/>
    <w:rsid w:val="00AD6C48"/>
    <w:rsid w:val="00AE11A3"/>
    <w:rsid w:val="00AE7AE5"/>
    <w:rsid w:val="00AF4A8E"/>
    <w:rsid w:val="00B23BB7"/>
    <w:rsid w:val="00B3006F"/>
    <w:rsid w:val="00B34642"/>
    <w:rsid w:val="00B46956"/>
    <w:rsid w:val="00B47039"/>
    <w:rsid w:val="00B51EDB"/>
    <w:rsid w:val="00B53B8D"/>
    <w:rsid w:val="00B54B7B"/>
    <w:rsid w:val="00B72208"/>
    <w:rsid w:val="00B8598F"/>
    <w:rsid w:val="00B90385"/>
    <w:rsid w:val="00BA0EB6"/>
    <w:rsid w:val="00BA10AA"/>
    <w:rsid w:val="00BA5453"/>
    <w:rsid w:val="00BA622F"/>
    <w:rsid w:val="00BA7036"/>
    <w:rsid w:val="00BB207A"/>
    <w:rsid w:val="00BC16C8"/>
    <w:rsid w:val="00BC48D7"/>
    <w:rsid w:val="00BD2742"/>
    <w:rsid w:val="00BD348A"/>
    <w:rsid w:val="00BD550A"/>
    <w:rsid w:val="00BD6609"/>
    <w:rsid w:val="00BE79E5"/>
    <w:rsid w:val="00BF03EC"/>
    <w:rsid w:val="00BF5E2F"/>
    <w:rsid w:val="00C1285C"/>
    <w:rsid w:val="00C21577"/>
    <w:rsid w:val="00C32917"/>
    <w:rsid w:val="00C32E56"/>
    <w:rsid w:val="00C4085F"/>
    <w:rsid w:val="00C4289A"/>
    <w:rsid w:val="00C60556"/>
    <w:rsid w:val="00C86B8C"/>
    <w:rsid w:val="00C86E84"/>
    <w:rsid w:val="00C949BC"/>
    <w:rsid w:val="00CA5C2D"/>
    <w:rsid w:val="00CA5C74"/>
    <w:rsid w:val="00CA7BEE"/>
    <w:rsid w:val="00CA7FD5"/>
    <w:rsid w:val="00CC01D1"/>
    <w:rsid w:val="00CC30F7"/>
    <w:rsid w:val="00CD17E5"/>
    <w:rsid w:val="00CD18AA"/>
    <w:rsid w:val="00CD4869"/>
    <w:rsid w:val="00CD781B"/>
    <w:rsid w:val="00CE20B6"/>
    <w:rsid w:val="00CE3E98"/>
    <w:rsid w:val="00CF54CD"/>
    <w:rsid w:val="00D037B3"/>
    <w:rsid w:val="00D03EC7"/>
    <w:rsid w:val="00D16486"/>
    <w:rsid w:val="00D22503"/>
    <w:rsid w:val="00D33EC3"/>
    <w:rsid w:val="00D36CCA"/>
    <w:rsid w:val="00D42B4E"/>
    <w:rsid w:val="00D42F7B"/>
    <w:rsid w:val="00D43592"/>
    <w:rsid w:val="00D522F9"/>
    <w:rsid w:val="00D54DEB"/>
    <w:rsid w:val="00D66156"/>
    <w:rsid w:val="00D670BC"/>
    <w:rsid w:val="00D81FE2"/>
    <w:rsid w:val="00D82A1D"/>
    <w:rsid w:val="00D8314B"/>
    <w:rsid w:val="00D85435"/>
    <w:rsid w:val="00D854F9"/>
    <w:rsid w:val="00D859DD"/>
    <w:rsid w:val="00D90A81"/>
    <w:rsid w:val="00DA0604"/>
    <w:rsid w:val="00DA12C7"/>
    <w:rsid w:val="00DA467D"/>
    <w:rsid w:val="00DB47B3"/>
    <w:rsid w:val="00DC6D58"/>
    <w:rsid w:val="00DD75ED"/>
    <w:rsid w:val="00DE0DA3"/>
    <w:rsid w:val="00DE199A"/>
    <w:rsid w:val="00DF2C10"/>
    <w:rsid w:val="00DF6CFE"/>
    <w:rsid w:val="00E03D7C"/>
    <w:rsid w:val="00E04095"/>
    <w:rsid w:val="00E0424B"/>
    <w:rsid w:val="00E06124"/>
    <w:rsid w:val="00E12D2B"/>
    <w:rsid w:val="00E32268"/>
    <w:rsid w:val="00E4320B"/>
    <w:rsid w:val="00E55C52"/>
    <w:rsid w:val="00E60386"/>
    <w:rsid w:val="00E67455"/>
    <w:rsid w:val="00E70C8A"/>
    <w:rsid w:val="00E904B5"/>
    <w:rsid w:val="00E960EB"/>
    <w:rsid w:val="00E97B29"/>
    <w:rsid w:val="00EA0E6B"/>
    <w:rsid w:val="00EC5369"/>
    <w:rsid w:val="00ED0F80"/>
    <w:rsid w:val="00ED5381"/>
    <w:rsid w:val="00ED6AB2"/>
    <w:rsid w:val="00EE5387"/>
    <w:rsid w:val="00EE7020"/>
    <w:rsid w:val="00EE720E"/>
    <w:rsid w:val="00EF57B3"/>
    <w:rsid w:val="00F033AF"/>
    <w:rsid w:val="00F0554E"/>
    <w:rsid w:val="00F12DFB"/>
    <w:rsid w:val="00F1615C"/>
    <w:rsid w:val="00F228C7"/>
    <w:rsid w:val="00F24F99"/>
    <w:rsid w:val="00F32B3C"/>
    <w:rsid w:val="00F36854"/>
    <w:rsid w:val="00F5072F"/>
    <w:rsid w:val="00F616B7"/>
    <w:rsid w:val="00F74379"/>
    <w:rsid w:val="00F93026"/>
    <w:rsid w:val="00F96FDF"/>
    <w:rsid w:val="00FA1371"/>
    <w:rsid w:val="00FC39B5"/>
    <w:rsid w:val="00FC3FB2"/>
    <w:rsid w:val="00FD01BD"/>
    <w:rsid w:val="00FD7C6C"/>
    <w:rsid w:val="00FE4CDF"/>
    <w:rsid w:val="00FE5D48"/>
    <w:rsid w:val="00FE67C5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C7"/>
    <w:rPr>
      <w:sz w:val="24"/>
      <w:szCs w:val="24"/>
    </w:rPr>
  </w:style>
  <w:style w:type="paragraph" w:styleId="Titolo6">
    <w:name w:val="heading 6"/>
    <w:basedOn w:val="Normale"/>
    <w:next w:val="Normale"/>
    <w:qFormat/>
    <w:rsid w:val="00F228C7"/>
    <w:pPr>
      <w:keepNext/>
      <w:jc w:val="both"/>
      <w:outlineLvl w:val="5"/>
    </w:pPr>
    <w:rPr>
      <w:rFonts w:ascii="Arial" w:hAnsi="Arial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  <w:lang w:val="x-none" w:eastAsia="x-none"/>
    </w:rPr>
  </w:style>
  <w:style w:type="character" w:styleId="Numeropagina">
    <w:name w:val="page number"/>
    <w:basedOn w:val="Carattere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69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F228C7"/>
    <w:rPr>
      <w:color w:val="0000FF"/>
      <w:u w:val="single"/>
    </w:rPr>
  </w:style>
  <w:style w:type="paragraph" w:styleId="Testonotaapidipagina">
    <w:name w:val="footnote text"/>
    <w:basedOn w:val="Normale"/>
    <w:semiHidden/>
    <w:rsid w:val="00F228C7"/>
    <w:rPr>
      <w:sz w:val="20"/>
      <w:szCs w:val="20"/>
    </w:rPr>
  </w:style>
  <w:style w:type="paragraph" w:styleId="Corpodeltesto">
    <w:name w:val="Body Text"/>
    <w:basedOn w:val="Normale"/>
    <w:rsid w:val="00F228C7"/>
    <w:rPr>
      <w:sz w:val="20"/>
      <w:szCs w:val="20"/>
    </w:rPr>
  </w:style>
  <w:style w:type="character" w:styleId="Enfasigrassetto">
    <w:name w:val="Strong"/>
    <w:qFormat/>
    <w:rsid w:val="00F228C7"/>
    <w:rPr>
      <w:b/>
      <w:bCs/>
    </w:rPr>
  </w:style>
  <w:style w:type="paragraph" w:styleId="NormaleWeb">
    <w:name w:val="Normal (Web)"/>
    <w:basedOn w:val="Normale"/>
    <w:rsid w:val="00FE4CD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staticbold1">
    <w:name w:val="staticbold1"/>
    <w:rsid w:val="00FE4CDF"/>
    <w:rPr>
      <w:b/>
      <w:color w:val="876EA3"/>
    </w:rPr>
  </w:style>
  <w:style w:type="paragraph" w:styleId="Paragrafoelenco">
    <w:name w:val="List Paragraph"/>
    <w:basedOn w:val="Normale"/>
    <w:uiPriority w:val="34"/>
    <w:qFormat/>
    <w:rsid w:val="006A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C7"/>
    <w:rPr>
      <w:sz w:val="24"/>
      <w:szCs w:val="24"/>
    </w:rPr>
  </w:style>
  <w:style w:type="paragraph" w:styleId="Titolo6">
    <w:name w:val="heading 6"/>
    <w:basedOn w:val="Normale"/>
    <w:next w:val="Normale"/>
    <w:qFormat/>
    <w:rsid w:val="00F228C7"/>
    <w:pPr>
      <w:keepNext/>
      <w:jc w:val="both"/>
      <w:outlineLvl w:val="5"/>
    </w:pPr>
    <w:rPr>
      <w:rFonts w:ascii="Arial" w:hAnsi="Arial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  <w:lang w:val="x-none" w:eastAsia="x-none"/>
    </w:rPr>
  </w:style>
  <w:style w:type="character" w:styleId="Numeropagina">
    <w:name w:val="page number"/>
    <w:basedOn w:val="Carattere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69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F228C7"/>
    <w:rPr>
      <w:color w:val="0000FF"/>
      <w:u w:val="single"/>
    </w:rPr>
  </w:style>
  <w:style w:type="paragraph" w:styleId="Testonotaapidipagina">
    <w:name w:val="footnote text"/>
    <w:basedOn w:val="Normale"/>
    <w:semiHidden/>
    <w:rsid w:val="00F228C7"/>
    <w:rPr>
      <w:sz w:val="20"/>
      <w:szCs w:val="20"/>
    </w:rPr>
  </w:style>
  <w:style w:type="paragraph" w:styleId="Corpodeltesto">
    <w:name w:val="Body Text"/>
    <w:basedOn w:val="Normale"/>
    <w:rsid w:val="00F228C7"/>
    <w:rPr>
      <w:sz w:val="20"/>
      <w:szCs w:val="20"/>
    </w:rPr>
  </w:style>
  <w:style w:type="character" w:styleId="Enfasigrassetto">
    <w:name w:val="Strong"/>
    <w:qFormat/>
    <w:rsid w:val="00F228C7"/>
    <w:rPr>
      <w:b/>
      <w:bCs/>
    </w:rPr>
  </w:style>
  <w:style w:type="paragraph" w:styleId="NormaleWeb">
    <w:name w:val="Normal (Web)"/>
    <w:basedOn w:val="Normale"/>
    <w:rsid w:val="00FE4CD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staticbold1">
    <w:name w:val="staticbold1"/>
    <w:rsid w:val="00FE4CDF"/>
    <w:rPr>
      <w:b/>
      <w:color w:val="876EA3"/>
    </w:rPr>
  </w:style>
  <w:style w:type="paragraph" w:styleId="Paragrafoelenco">
    <w:name w:val="List Paragraph"/>
    <w:basedOn w:val="Normale"/>
    <w:uiPriority w:val="34"/>
    <w:qFormat/>
    <w:rsid w:val="006A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hyperlink" Target="mailto:ordini.zecca@ipzs.it" TargetMode="Externa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attanasio.IPZS.001\Dati%20applicazioni\Microsoft\Modelli\Carta%20Corporate%20Esterna%202010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AE37-498F-3648-AA08-AD17126C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Settings\s.attanasio.IPZS.001\Dati applicazioni\Microsoft\Modelli\Carta Corporate Esterna 2010b.dot</Template>
  <TotalTime>2</TotalTime>
  <Pages>2</Pages>
  <Words>1455</Words>
  <Characters>8294</Characters>
  <Application>Microsoft Macintosh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IPZS SpA</Company>
  <LinksUpToDate>false</LinksUpToDate>
  <CharactersWithSpaces>9730</CharactersWithSpaces>
  <SharedDoc>false</SharedDoc>
  <HLinks>
    <vt:vector size="42" baseType="variant">
      <vt:variant>
        <vt:i4>327805</vt:i4>
      </vt:variant>
      <vt:variant>
        <vt:i4>21</vt:i4>
      </vt:variant>
      <vt:variant>
        <vt:i4>0</vt:i4>
      </vt:variant>
      <vt:variant>
        <vt:i4>5</vt:i4>
      </vt:variant>
      <vt:variant>
        <vt:lpwstr>mailto:ordini.zecca@ipzs.it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http://www.petidea.it/</vt:lpwstr>
      </vt:variant>
      <vt:variant>
        <vt:lpwstr/>
      </vt:variant>
      <vt:variant>
        <vt:i4>6488178</vt:i4>
      </vt:variant>
      <vt:variant>
        <vt:i4>12</vt:i4>
      </vt:variant>
      <vt:variant>
        <vt:i4>0</vt:i4>
      </vt:variant>
      <vt:variant>
        <vt:i4>5</vt:i4>
      </vt:variant>
      <vt:variant>
        <vt:lpwstr>http://www.ipzs.it/privacy</vt:lpwstr>
      </vt:variant>
      <vt:variant>
        <vt:lpwstr/>
      </vt:variant>
      <vt:variant>
        <vt:i4>2752519</vt:i4>
      </vt:variant>
      <vt:variant>
        <vt:i4>9</vt:i4>
      </vt:variant>
      <vt:variant>
        <vt:i4>0</vt:i4>
      </vt:variant>
      <vt:variant>
        <vt:i4>5</vt:i4>
      </vt:variant>
      <vt:variant>
        <vt:lpwstr>mailto:privacy@ipzs.it</vt:lpwstr>
      </vt:variant>
      <vt:variant>
        <vt:lpwstr/>
      </vt:variant>
      <vt:variant>
        <vt:i4>5439590</vt:i4>
      </vt:variant>
      <vt:variant>
        <vt:i4>6</vt:i4>
      </vt:variant>
      <vt:variant>
        <vt:i4>0</vt:i4>
      </vt:variant>
      <vt:variant>
        <vt:i4>5</vt:i4>
      </vt:variant>
      <vt:variant>
        <vt:lpwstr>mailto:zecca@ipzs.it</vt:lpwstr>
      </vt:variant>
      <vt:variant>
        <vt:lpwstr/>
      </vt:variant>
      <vt:variant>
        <vt:i4>5439590</vt:i4>
      </vt:variant>
      <vt:variant>
        <vt:i4>3</vt:i4>
      </vt:variant>
      <vt:variant>
        <vt:i4>0</vt:i4>
      </vt:variant>
      <vt:variant>
        <vt:i4>5</vt:i4>
      </vt:variant>
      <vt:variant>
        <vt:lpwstr>mailto:zecca@ipzs.it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mailto:zecca@ipzs.it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s.attanasio</dc:creator>
  <cp:lastModifiedBy>Giuditta Barsanti</cp:lastModifiedBy>
  <cp:revision>2</cp:revision>
  <cp:lastPrinted>2016-02-19T14:15:00Z</cp:lastPrinted>
  <dcterms:created xsi:type="dcterms:W3CDTF">2016-05-02T08:04:00Z</dcterms:created>
  <dcterms:modified xsi:type="dcterms:W3CDTF">2016-05-02T08:04:00Z</dcterms:modified>
</cp:coreProperties>
</file>