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4E50" w:rsidRDefault="008B4E50">
      <w:pPr>
        <w:pStyle w:val="Standard"/>
        <w:jc w:val="center"/>
      </w:pPr>
    </w:p>
    <w:p w:rsidR="008B4E50" w:rsidRDefault="001E5C71">
      <w:pPr>
        <w:pStyle w:val="Standard"/>
        <w:jc w:val="center"/>
        <w:rPr>
          <w:i/>
          <w:iCs/>
        </w:rPr>
      </w:pPr>
      <w:r>
        <w:rPr>
          <w:i/>
          <w:iCs/>
        </w:rPr>
        <w:t>CONOSCI LA MAREMMA?</w:t>
      </w:r>
    </w:p>
    <w:p w:rsidR="008B4E50" w:rsidRDefault="008B4E50">
      <w:pPr>
        <w:pStyle w:val="Standard"/>
        <w:jc w:val="center"/>
        <w:rPr>
          <w:i/>
          <w:iCs/>
        </w:rPr>
      </w:pPr>
    </w:p>
    <w:p w:rsidR="008B4E50" w:rsidRDefault="001E5C71">
      <w:pPr>
        <w:pStyle w:val="Standard"/>
        <w:jc w:val="center"/>
        <w:rPr>
          <w:b/>
          <w:i/>
          <w:iCs/>
          <w:sz w:val="36"/>
          <w:szCs w:val="36"/>
        </w:rPr>
      </w:pPr>
      <w:r>
        <w:rPr>
          <w:b/>
          <w:i/>
          <w:iCs/>
          <w:sz w:val="36"/>
          <w:szCs w:val="36"/>
        </w:rPr>
        <w:t>ISOLA DEL GIGLIO, ARGENTARIO, TALAMONE</w:t>
      </w:r>
    </w:p>
    <w:p w:rsidR="008B4E50" w:rsidRDefault="008B4E50">
      <w:pPr>
        <w:pStyle w:val="Standard"/>
        <w:rPr>
          <w:i/>
          <w:iCs/>
        </w:rPr>
      </w:pPr>
    </w:p>
    <w:p w:rsidR="008B4E50" w:rsidRDefault="002B20E6">
      <w:pPr>
        <w:pStyle w:val="Standard"/>
        <w:rPr>
          <w:i/>
          <w:iCs/>
        </w:rPr>
      </w:pPr>
      <w:r>
        <w:rPr>
          <w:i/>
          <w:iCs/>
          <w:noProof/>
        </w:rPr>
        <w:drawing>
          <wp:anchor distT="0" distB="0" distL="114300" distR="114300" simplePos="0" relativeHeight="251659264" behindDoc="1" locked="0" layoutInCell="1" allowOverlap="1">
            <wp:simplePos x="0" y="0"/>
            <wp:positionH relativeFrom="column">
              <wp:posOffset>310786</wp:posOffset>
            </wp:positionH>
            <wp:positionV relativeFrom="paragraph">
              <wp:posOffset>81734</wp:posOffset>
            </wp:positionV>
            <wp:extent cx="6518003" cy="4478020"/>
            <wp:effectExtent l="95250" t="57150" r="73297" b="1408430"/>
            <wp:wrapNone/>
            <wp:docPr id="8" nam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6518003" cy="447802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rsidR="008B4E50" w:rsidRDefault="008B4E50">
      <w:pPr>
        <w:pStyle w:val="Standard"/>
        <w:rPr>
          <w:i/>
          <w:iCs/>
        </w:rPr>
      </w:pPr>
    </w:p>
    <w:p w:rsidR="008B4E50" w:rsidRDefault="008B4E50">
      <w:pPr>
        <w:pStyle w:val="Standard"/>
        <w:rPr>
          <w:i/>
          <w:iCs/>
        </w:rPr>
      </w:pPr>
    </w:p>
    <w:p w:rsidR="008B4E50" w:rsidRDefault="008B4E50">
      <w:pPr>
        <w:pStyle w:val="Standard"/>
        <w:rPr>
          <w:i/>
          <w:iCs/>
        </w:rPr>
      </w:pPr>
    </w:p>
    <w:p w:rsidR="008B4E50" w:rsidRDefault="008B4E50">
      <w:pPr>
        <w:pStyle w:val="Standard"/>
        <w:rPr>
          <w:i/>
          <w:iCs/>
        </w:rPr>
      </w:pPr>
    </w:p>
    <w:p w:rsidR="008B4E50" w:rsidRDefault="008B4E50">
      <w:pPr>
        <w:pStyle w:val="Standard"/>
        <w:rPr>
          <w:i/>
          <w:iCs/>
        </w:rPr>
      </w:pPr>
    </w:p>
    <w:p w:rsidR="008B4E50" w:rsidRDefault="008B4E50">
      <w:pPr>
        <w:pStyle w:val="Standard"/>
        <w:rPr>
          <w:i/>
          <w:iCs/>
        </w:rPr>
      </w:pPr>
    </w:p>
    <w:p w:rsidR="008B4E50" w:rsidRDefault="008B4E50">
      <w:pPr>
        <w:pStyle w:val="Standard"/>
        <w:rPr>
          <w:i/>
          <w:iCs/>
        </w:rPr>
      </w:pPr>
    </w:p>
    <w:p w:rsidR="008B4E50" w:rsidRDefault="008B4E50">
      <w:pPr>
        <w:pStyle w:val="Standard"/>
        <w:rPr>
          <w:i/>
          <w:iCs/>
        </w:rPr>
      </w:pPr>
    </w:p>
    <w:p w:rsidR="008B4E50" w:rsidRDefault="008B4E50">
      <w:pPr>
        <w:pStyle w:val="Standard"/>
        <w:rPr>
          <w:i/>
          <w:iCs/>
        </w:rPr>
      </w:pPr>
    </w:p>
    <w:p w:rsidR="008B4E50" w:rsidRDefault="008B4E50">
      <w:pPr>
        <w:pStyle w:val="Standard"/>
        <w:rPr>
          <w:i/>
          <w:iCs/>
        </w:rPr>
      </w:pPr>
    </w:p>
    <w:p w:rsidR="008B4E50" w:rsidRDefault="008B4E50">
      <w:pPr>
        <w:pStyle w:val="Standard"/>
        <w:rPr>
          <w:i/>
          <w:iCs/>
        </w:rPr>
      </w:pPr>
    </w:p>
    <w:p w:rsidR="008B4E50" w:rsidRDefault="008B4E50">
      <w:pPr>
        <w:pStyle w:val="Standard"/>
        <w:rPr>
          <w:i/>
          <w:iCs/>
        </w:rPr>
      </w:pPr>
    </w:p>
    <w:p w:rsidR="008B4E50" w:rsidRDefault="00031D26">
      <w:pPr>
        <w:pStyle w:val="Standard"/>
        <w:rPr>
          <w:i/>
          <w:iCs/>
        </w:rPr>
      </w:pPr>
      <w:r>
        <w:rPr>
          <w:i/>
          <w:iCs/>
          <w:noProof/>
          <w:lang w:eastAsia="en-US"/>
        </w:rPr>
        <w:pict>
          <v:shapetype id="_x0000_t202" coordsize="21600,21600" o:spt="202" path="m,l,21600r21600,l21600,xe">
            <v:stroke joinstyle="miter"/>
            <v:path gradientshapeok="t" o:connecttype="rect"/>
          </v:shapetype>
          <v:shape id="_x0000_s1026" type="#_x0000_t202" style="position:absolute;margin-left:291.55pt;margin-top:.45pt;width:207.85pt;height:25pt;z-index:251661312;mso-width-percent:400;mso-height-percent:200;mso-width-percent:400;mso-height-percent:200;mso-width-relative:margin;mso-height-relative:margin" stroked="f" strokecolor="white [3212]" strokeweight="0">
            <v:fill opacity="0"/>
            <v:textbox style="mso-fit-shape-to-text:t">
              <w:txbxContent>
                <w:p w:rsidR="00585289" w:rsidRPr="00585289" w:rsidRDefault="00585289" w:rsidP="00585289">
                  <w:pPr>
                    <w:jc w:val="right"/>
                    <w:rPr>
                      <w:rFonts w:ascii="Copperplate Gothic Bold" w:hAnsi="Copperplate Gothic Bold"/>
                      <w:color w:val="FF0000"/>
                      <w:sz w:val="32"/>
                      <w:szCs w:val="32"/>
                    </w:rPr>
                  </w:pPr>
                  <w:r w:rsidRPr="00585289">
                    <w:rPr>
                      <w:rFonts w:ascii="Copperplate Gothic Bold" w:hAnsi="Copperplate Gothic Bold"/>
                      <w:color w:val="FF0000"/>
                      <w:sz w:val="32"/>
                      <w:szCs w:val="32"/>
                    </w:rPr>
                    <w:t>Orbetello</w:t>
                  </w:r>
                </w:p>
              </w:txbxContent>
            </v:textbox>
          </v:shape>
        </w:pict>
      </w:r>
    </w:p>
    <w:p w:rsidR="008B4E50" w:rsidRDefault="008B4E50">
      <w:pPr>
        <w:pStyle w:val="Standard"/>
      </w:pPr>
    </w:p>
    <w:p w:rsidR="008B4E50" w:rsidRDefault="008B4E50">
      <w:pPr>
        <w:pStyle w:val="Standard"/>
      </w:pPr>
    </w:p>
    <w:p w:rsidR="008B4E50" w:rsidRDefault="001E5C71">
      <w:pPr>
        <w:pStyle w:val="Standard"/>
        <w:jc w:val="center"/>
        <w:rPr>
          <w:sz w:val="56"/>
          <w:szCs w:val="56"/>
        </w:rPr>
      </w:pPr>
      <w:r>
        <w:rPr>
          <w:sz w:val="56"/>
          <w:szCs w:val="56"/>
        </w:rPr>
        <w:t>CAMPUS ANNUALE</w:t>
      </w:r>
    </w:p>
    <w:p w:rsidR="008B4E50" w:rsidRDefault="00E56C51">
      <w:pPr>
        <w:pStyle w:val="Standard"/>
        <w:jc w:val="center"/>
        <w:rPr>
          <w:sz w:val="56"/>
          <w:szCs w:val="56"/>
        </w:rPr>
      </w:pPr>
      <w:r>
        <w:rPr>
          <w:sz w:val="56"/>
          <w:szCs w:val="56"/>
        </w:rPr>
        <w:t xml:space="preserve">Vacanze </w:t>
      </w:r>
      <w:r w:rsidR="001E5C71">
        <w:rPr>
          <w:sz w:val="56"/>
          <w:szCs w:val="56"/>
        </w:rPr>
        <w:t>Volontariato ad Orbetello</w:t>
      </w:r>
    </w:p>
    <w:p w:rsidR="008B4E50" w:rsidRDefault="008B4E50">
      <w:pPr>
        <w:pStyle w:val="Standard"/>
      </w:pPr>
    </w:p>
    <w:p w:rsidR="008B4E50" w:rsidRDefault="008B4E50">
      <w:pPr>
        <w:pStyle w:val="Standard"/>
      </w:pPr>
    </w:p>
    <w:p w:rsidR="008B4E50" w:rsidRDefault="001E5C71">
      <w:pPr>
        <w:pStyle w:val="Standard"/>
        <w:jc w:val="center"/>
        <w:rPr>
          <w:b/>
          <w:i/>
          <w:iCs/>
        </w:rPr>
      </w:pPr>
      <w:r>
        <w:rPr>
          <w:b/>
          <w:i/>
          <w:iCs/>
        </w:rPr>
        <w:t>ANNO 2018</w:t>
      </w:r>
    </w:p>
    <w:p w:rsidR="008B4E50" w:rsidRDefault="008B4E50">
      <w:pPr>
        <w:pStyle w:val="Standard"/>
        <w:ind w:left="426"/>
        <w:rPr>
          <w:sz w:val="24"/>
        </w:rPr>
      </w:pPr>
    </w:p>
    <w:p w:rsidR="008B4E50" w:rsidRDefault="008B4E50">
      <w:pPr>
        <w:pStyle w:val="Standard"/>
        <w:pageBreakBefore/>
        <w:ind w:left="426"/>
        <w:rPr>
          <w:sz w:val="24"/>
        </w:rPr>
      </w:pPr>
    </w:p>
    <w:p w:rsidR="008B4E50" w:rsidRDefault="00E7375B">
      <w:pPr>
        <w:pStyle w:val="Standard"/>
        <w:ind w:left="426"/>
        <w:rPr>
          <w:sz w:val="28"/>
        </w:rPr>
      </w:pPr>
      <w:r>
        <w:rPr>
          <w:sz w:val="28"/>
        </w:rPr>
        <w:t xml:space="preserve">              </w:t>
      </w:r>
      <w:r w:rsidR="001E5C71">
        <w:rPr>
          <w:sz w:val="28"/>
        </w:rPr>
        <w:t>CAMPUS ANNUALE “Vacanze e Volontariato ad Orbetello”.</w:t>
      </w:r>
    </w:p>
    <w:p w:rsidR="008B4E50" w:rsidRDefault="001E5C71">
      <w:pPr>
        <w:pStyle w:val="Standard"/>
        <w:spacing w:before="120" w:after="120" w:line="276" w:lineRule="auto"/>
        <w:ind w:left="426"/>
        <w:jc w:val="both"/>
      </w:pPr>
      <w:r>
        <w:rPr>
          <w:sz w:val="28"/>
        </w:rPr>
        <w:t xml:space="preserve">Accogliamo, tutti i mesi dell’anno, Volontari provenienti da altre Sedi per coadiuvare l’opera del ns. personale, nei servizi di </w:t>
      </w:r>
      <w:r>
        <w:rPr>
          <w:b/>
          <w:sz w:val="28"/>
        </w:rPr>
        <w:t>Emergenza 118 con medico a bordo</w:t>
      </w:r>
      <w:r>
        <w:rPr>
          <w:sz w:val="28"/>
        </w:rPr>
        <w:t xml:space="preserve"> (h24), trasporti Sociali, pattugliamento coste, servizi socio assistenziali ecc.</w:t>
      </w:r>
    </w:p>
    <w:p w:rsidR="008B4E50" w:rsidRDefault="001E5C71">
      <w:pPr>
        <w:pStyle w:val="Textbody"/>
        <w:spacing w:line="276" w:lineRule="auto"/>
        <w:ind w:left="426"/>
        <w:jc w:val="both"/>
      </w:pPr>
      <w:r>
        <w:rPr>
          <w:sz w:val="28"/>
        </w:rPr>
        <w:t>Gli interessati sono invitati a</w:t>
      </w:r>
      <w:r w:rsidRPr="00E7375B">
        <w:rPr>
          <w:sz w:val="28"/>
        </w:rPr>
        <w:t xml:space="preserve"> </w:t>
      </w:r>
      <w:r>
        <w:rPr>
          <w:sz w:val="28"/>
          <w:u w:val="single"/>
        </w:rPr>
        <w:t>verificare la disponibil</w:t>
      </w:r>
      <w:r w:rsidR="00E7375B">
        <w:rPr>
          <w:sz w:val="28"/>
          <w:u w:val="single"/>
        </w:rPr>
        <w:t>ità dei posti telefonicamente al</w:t>
      </w:r>
      <w:r>
        <w:rPr>
          <w:sz w:val="28"/>
          <w:u w:val="single"/>
        </w:rPr>
        <w:t xml:space="preserve"> numer</w:t>
      </w:r>
      <w:r w:rsidR="00E7375B">
        <w:rPr>
          <w:sz w:val="28"/>
          <w:u w:val="single"/>
        </w:rPr>
        <w:t>o</w:t>
      </w:r>
      <w:r>
        <w:rPr>
          <w:sz w:val="28"/>
          <w:u w:val="single"/>
        </w:rPr>
        <w:t xml:space="preserve"> </w:t>
      </w:r>
      <w:r w:rsidR="00D64F6D" w:rsidRPr="00D64F6D">
        <w:rPr>
          <w:rFonts w:ascii="Calibri" w:hAnsi="Calibri" w:cs="Calibri"/>
          <w:b/>
          <w:sz w:val="32"/>
          <w:szCs w:val="32"/>
          <w:u w:val="single"/>
        </w:rPr>
        <w:t>334-7847840</w:t>
      </w:r>
      <w:r w:rsidR="00D64F6D" w:rsidRPr="00D64F6D">
        <w:rPr>
          <w:b/>
          <w:sz w:val="28"/>
          <w:u w:val="single"/>
        </w:rPr>
        <w:t xml:space="preserve"> </w:t>
      </w:r>
      <w:r>
        <w:rPr>
          <w:rFonts w:ascii="Calibri" w:hAnsi="Calibri" w:cs="Calibri"/>
          <w:sz w:val="32"/>
          <w:szCs w:val="32"/>
          <w:u w:val="single"/>
        </w:rPr>
        <w:t>oppure</w:t>
      </w:r>
      <w:r>
        <w:rPr>
          <w:sz w:val="28"/>
        </w:rPr>
        <w:t xml:space="preserve"> </w:t>
      </w:r>
      <w:r>
        <w:rPr>
          <w:sz w:val="28"/>
          <w:u w:val="single"/>
        </w:rPr>
        <w:t xml:space="preserve">via </w:t>
      </w:r>
      <w:r>
        <w:rPr>
          <w:i/>
          <w:sz w:val="28"/>
          <w:u w:val="single"/>
        </w:rPr>
        <w:t>e-</w:t>
      </w:r>
      <w:r>
        <w:rPr>
          <w:sz w:val="28"/>
          <w:u w:val="single"/>
        </w:rPr>
        <w:t xml:space="preserve">mail </w:t>
      </w:r>
      <w:r>
        <w:rPr>
          <w:b/>
          <w:sz w:val="28"/>
          <w:u w:val="single"/>
        </w:rPr>
        <w:t>orbetello@cri.it</w:t>
      </w:r>
      <w:r>
        <w:rPr>
          <w:sz w:val="28"/>
        </w:rPr>
        <w:t>.</w:t>
      </w:r>
    </w:p>
    <w:p w:rsidR="008B4E50" w:rsidRDefault="001E5C71">
      <w:pPr>
        <w:pStyle w:val="Textbody"/>
        <w:spacing w:line="276" w:lineRule="auto"/>
        <w:ind w:left="426"/>
        <w:jc w:val="both"/>
      </w:pPr>
      <w:r>
        <w:rPr>
          <w:sz w:val="28"/>
        </w:rPr>
        <w:t xml:space="preserve">Dopo aver ricevuto risposta tramite e-mail gli interessati dovranno inviare la Scheda di adesione firmata dal Presidente del Comitato, a mezzo fax (0564-868507) oppure tramite posta elettronica all’indirizzo </w:t>
      </w:r>
      <w:r>
        <w:rPr>
          <w:b/>
          <w:sz w:val="28"/>
        </w:rPr>
        <w:t>orbetello@cri.it</w:t>
      </w:r>
    </w:p>
    <w:p w:rsidR="008B4E50" w:rsidRDefault="001E5C71">
      <w:pPr>
        <w:pStyle w:val="Standard"/>
        <w:spacing w:before="120" w:after="120" w:line="276" w:lineRule="auto"/>
        <w:ind w:left="426"/>
        <w:jc w:val="center"/>
        <w:rPr>
          <w:b/>
          <w:sz w:val="28"/>
        </w:rPr>
      </w:pPr>
      <w:r>
        <w:rPr>
          <w:b/>
          <w:sz w:val="28"/>
        </w:rPr>
        <w:t>Informazioni utili sull'iniziativa</w:t>
      </w:r>
    </w:p>
    <w:p w:rsidR="008B4E50" w:rsidRDefault="001E5C71">
      <w:pPr>
        <w:pStyle w:val="Standard"/>
        <w:numPr>
          <w:ilvl w:val="0"/>
          <w:numId w:val="22"/>
        </w:numPr>
        <w:ind w:left="426"/>
        <w:rPr>
          <w:sz w:val="28"/>
        </w:rPr>
      </w:pPr>
      <w:r>
        <w:rPr>
          <w:sz w:val="28"/>
        </w:rPr>
        <w:t xml:space="preserve">Periodo: </w:t>
      </w:r>
      <w:r>
        <w:rPr>
          <w:sz w:val="28"/>
        </w:rPr>
        <w:tab/>
      </w:r>
      <w:r>
        <w:rPr>
          <w:sz w:val="28"/>
        </w:rPr>
        <w:tab/>
      </w:r>
      <w:r>
        <w:rPr>
          <w:sz w:val="28"/>
        </w:rPr>
        <w:tab/>
      </w:r>
      <w:r>
        <w:rPr>
          <w:sz w:val="28"/>
        </w:rPr>
        <w:tab/>
        <w:t>tutto l’anno</w:t>
      </w:r>
    </w:p>
    <w:p w:rsidR="008B4E50" w:rsidRDefault="001E5C71">
      <w:pPr>
        <w:pStyle w:val="Standard"/>
        <w:numPr>
          <w:ilvl w:val="0"/>
          <w:numId w:val="6"/>
        </w:numPr>
        <w:ind w:left="426"/>
        <w:rPr>
          <w:sz w:val="28"/>
        </w:rPr>
      </w:pPr>
      <w:r>
        <w:rPr>
          <w:sz w:val="28"/>
        </w:rPr>
        <w:t>Durata minima servizio:</w:t>
      </w:r>
      <w:r>
        <w:rPr>
          <w:sz w:val="28"/>
        </w:rPr>
        <w:tab/>
        <w:t>una settimana (alta stagione)</w:t>
      </w:r>
    </w:p>
    <w:p w:rsidR="008B4E50" w:rsidRDefault="001E5C71">
      <w:pPr>
        <w:pStyle w:val="Standard"/>
        <w:numPr>
          <w:ilvl w:val="0"/>
          <w:numId w:val="6"/>
        </w:numPr>
        <w:ind w:left="426"/>
        <w:rPr>
          <w:sz w:val="28"/>
        </w:rPr>
      </w:pPr>
      <w:r>
        <w:rPr>
          <w:sz w:val="28"/>
        </w:rPr>
        <w:t>Arrivo e partenze:</w:t>
      </w:r>
      <w:r>
        <w:rPr>
          <w:sz w:val="28"/>
        </w:rPr>
        <w:tab/>
      </w:r>
      <w:r>
        <w:rPr>
          <w:sz w:val="28"/>
        </w:rPr>
        <w:tab/>
        <w:t>sabato</w:t>
      </w:r>
      <w:r w:rsidR="00E7375B">
        <w:rPr>
          <w:sz w:val="28"/>
        </w:rPr>
        <w:t xml:space="preserve"> (da definire)</w:t>
      </w:r>
    </w:p>
    <w:p w:rsidR="008B4E50" w:rsidRDefault="001E5C71">
      <w:pPr>
        <w:pStyle w:val="Standard"/>
        <w:numPr>
          <w:ilvl w:val="0"/>
          <w:numId w:val="6"/>
        </w:numPr>
        <w:ind w:left="426"/>
        <w:rPr>
          <w:sz w:val="28"/>
        </w:rPr>
      </w:pPr>
      <w:r>
        <w:rPr>
          <w:sz w:val="28"/>
        </w:rPr>
        <w:t>Disponibilità posti:</w:t>
      </w:r>
      <w:r>
        <w:rPr>
          <w:sz w:val="28"/>
        </w:rPr>
        <w:tab/>
      </w:r>
      <w:r>
        <w:rPr>
          <w:sz w:val="28"/>
        </w:rPr>
        <w:tab/>
        <w:t xml:space="preserve">secondo il periodo  </w:t>
      </w:r>
    </w:p>
    <w:p w:rsidR="008B4E50" w:rsidRPr="00D64F6D" w:rsidRDefault="001E5C71" w:rsidP="00D64F6D">
      <w:pPr>
        <w:pStyle w:val="Standard"/>
        <w:numPr>
          <w:ilvl w:val="0"/>
          <w:numId w:val="6"/>
        </w:numPr>
        <w:ind w:left="426"/>
        <w:rPr>
          <w:sz w:val="24"/>
        </w:rPr>
      </w:pPr>
      <w:r>
        <w:rPr>
          <w:sz w:val="28"/>
        </w:rPr>
        <w:t>Alloggio:</w:t>
      </w:r>
      <w:r>
        <w:rPr>
          <w:sz w:val="28"/>
        </w:rPr>
        <w:tab/>
      </w:r>
      <w:r>
        <w:rPr>
          <w:sz w:val="28"/>
        </w:rPr>
        <w:tab/>
      </w:r>
      <w:r>
        <w:rPr>
          <w:sz w:val="28"/>
        </w:rPr>
        <w:tab/>
      </w:r>
      <w:r>
        <w:rPr>
          <w:sz w:val="28"/>
        </w:rPr>
        <w:tab/>
      </w:r>
      <w:r w:rsidR="00D64F6D" w:rsidRPr="00D64F6D">
        <w:rPr>
          <w:sz w:val="24"/>
          <w:u w:val="single"/>
        </w:rPr>
        <w:t>IN APPARTAMEN</w:t>
      </w:r>
      <w:r w:rsidR="00E7375B">
        <w:rPr>
          <w:sz w:val="24"/>
          <w:u w:val="single"/>
        </w:rPr>
        <w:t>TO (SEDE ORBETELLO O MAGLIANO</w:t>
      </w:r>
      <w:r w:rsidR="00D64F6D" w:rsidRPr="00D64F6D">
        <w:rPr>
          <w:sz w:val="24"/>
          <w:u w:val="single"/>
        </w:rPr>
        <w:t>)</w:t>
      </w:r>
    </w:p>
    <w:p w:rsidR="008B4E50" w:rsidRDefault="008B4E50">
      <w:pPr>
        <w:pStyle w:val="Standard"/>
        <w:ind w:left="426"/>
        <w:rPr>
          <w:sz w:val="28"/>
        </w:rPr>
      </w:pPr>
    </w:p>
    <w:p w:rsidR="008B4E50" w:rsidRDefault="008B4E50">
      <w:pPr>
        <w:pStyle w:val="Standard"/>
        <w:ind w:left="426"/>
        <w:jc w:val="both"/>
        <w:rPr>
          <w:rFonts w:ascii="ZWAdobeF" w:hAnsi="ZWAdobeF" w:cs="ZWAdobeF"/>
          <w:sz w:val="2"/>
          <w:szCs w:val="2"/>
        </w:rPr>
      </w:pPr>
    </w:p>
    <w:p w:rsidR="008B4E50" w:rsidRDefault="001E5C71">
      <w:pPr>
        <w:pStyle w:val="Standard"/>
        <w:ind w:left="426"/>
        <w:jc w:val="both"/>
      </w:pPr>
      <w:proofErr w:type="spellStart"/>
      <w:r>
        <w:rPr>
          <w:rFonts w:ascii="ZWAdobeF" w:hAnsi="ZWAdobeF" w:cs="ZWAdobeF"/>
          <w:sz w:val="2"/>
          <w:szCs w:val="2"/>
        </w:rPr>
        <w:t>U</w:t>
      </w:r>
      <w:r>
        <w:rPr>
          <w:b/>
          <w:sz w:val="28"/>
          <w:u w:val="single"/>
        </w:rPr>
        <w:t>Il</w:t>
      </w:r>
      <w:proofErr w:type="spellEnd"/>
      <w:r>
        <w:rPr>
          <w:b/>
          <w:sz w:val="28"/>
          <w:u w:val="single"/>
        </w:rPr>
        <w:t xml:space="preserve"> servizio è organizzato in  turni con orario 08-14; 14-20; 20-08 (salvo esigenze particolari di servizio)</w:t>
      </w:r>
    </w:p>
    <w:p w:rsidR="008B4E50" w:rsidRDefault="008B4E50">
      <w:pPr>
        <w:pStyle w:val="Standard"/>
        <w:ind w:left="426"/>
        <w:jc w:val="both"/>
        <w:rPr>
          <w:b/>
          <w:sz w:val="28"/>
          <w:u w:val="single"/>
        </w:rPr>
      </w:pPr>
    </w:p>
    <w:p w:rsidR="008B4E50" w:rsidRDefault="00DB176B">
      <w:pPr>
        <w:pStyle w:val="Standard"/>
        <w:ind w:left="426"/>
        <w:jc w:val="both"/>
        <w:rPr>
          <w:b/>
          <w:sz w:val="24"/>
        </w:rPr>
      </w:pPr>
      <w:r>
        <w:rPr>
          <w:b/>
          <w:noProof/>
          <w:sz w:val="24"/>
        </w:rPr>
        <w:drawing>
          <wp:anchor distT="0" distB="0" distL="114300" distR="114300" simplePos="0" relativeHeight="3" behindDoc="0" locked="0" layoutInCell="1" allowOverlap="1">
            <wp:simplePos x="0" y="0"/>
            <wp:positionH relativeFrom="margin">
              <wp:posOffset>71755</wp:posOffset>
            </wp:positionH>
            <wp:positionV relativeFrom="margin">
              <wp:posOffset>5706110</wp:posOffset>
            </wp:positionV>
            <wp:extent cx="2501900" cy="1841500"/>
            <wp:effectExtent l="19050" t="0" r="0" b="0"/>
            <wp:wrapSquare wrapText="bothSides"/>
            <wp:docPr id="9" nam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2501900" cy="1841500"/>
                    </a:xfrm>
                    <a:prstGeom prst="rect">
                      <a:avLst/>
                    </a:prstGeom>
                    <a:ln>
                      <a:noFill/>
                    </a:ln>
                    <a:effectLst>
                      <a:softEdge rad="112500"/>
                    </a:effectLst>
                  </pic:spPr>
                </pic:pic>
              </a:graphicData>
            </a:graphic>
          </wp:anchor>
        </w:drawing>
      </w:r>
      <w:r w:rsidR="001E5C71">
        <w:rPr>
          <w:b/>
          <w:sz w:val="24"/>
        </w:rPr>
        <w:t>IL COMITATO GARANTISCE IL VITTO E L’ALLOGGIO.</w:t>
      </w:r>
    </w:p>
    <w:p w:rsidR="008B4E50" w:rsidRDefault="008B4E50">
      <w:pPr>
        <w:pStyle w:val="Standard"/>
        <w:ind w:left="426" w:firstLine="282"/>
        <w:jc w:val="both"/>
        <w:rPr>
          <w:b/>
          <w:sz w:val="24"/>
        </w:rPr>
      </w:pPr>
    </w:p>
    <w:p w:rsidR="008B4E50" w:rsidRDefault="001E5C71">
      <w:pPr>
        <w:pStyle w:val="Standard"/>
        <w:ind w:left="708"/>
        <w:jc w:val="both"/>
      </w:pPr>
      <w:r>
        <w:rPr>
          <w:rFonts w:ascii="Times New Roman" w:hAnsi="Times New Roman" w:cs="Times New Roman"/>
          <w:color w:val="000000"/>
          <w:w w:val="1"/>
        </w:rPr>
        <w:t xml:space="preserve"> </w:t>
      </w:r>
      <w:r>
        <w:rPr>
          <w:sz w:val="24"/>
        </w:rPr>
        <w:t>Il Comitato mette a disposizione dei volontari delle biciclette per potersi muovere nel tempo libero.</w:t>
      </w:r>
    </w:p>
    <w:p w:rsidR="008B4E50" w:rsidRDefault="008B4E50">
      <w:pPr>
        <w:pStyle w:val="Standard"/>
        <w:ind w:left="426"/>
        <w:rPr>
          <w:sz w:val="28"/>
        </w:rPr>
      </w:pPr>
    </w:p>
    <w:p w:rsidR="008B4E50" w:rsidRDefault="008B4E50">
      <w:pPr>
        <w:pStyle w:val="Standard"/>
        <w:ind w:left="426"/>
        <w:rPr>
          <w:sz w:val="28"/>
        </w:rPr>
      </w:pPr>
    </w:p>
    <w:p w:rsidR="008B4E50" w:rsidRDefault="001E5C71">
      <w:pPr>
        <w:pStyle w:val="Standard"/>
        <w:ind w:left="426"/>
        <w:rPr>
          <w:sz w:val="28"/>
        </w:rPr>
      </w:pPr>
      <w:r>
        <w:rPr>
          <w:sz w:val="28"/>
        </w:rPr>
        <w:t>Ringraziando anticipatamente, vi aspettiamo numerosi.</w:t>
      </w:r>
    </w:p>
    <w:p w:rsidR="008B4E50" w:rsidRDefault="008B4E50">
      <w:pPr>
        <w:pStyle w:val="Heading1"/>
        <w:ind w:left="426"/>
        <w:jc w:val="center"/>
      </w:pPr>
    </w:p>
    <w:p w:rsidR="008B4E50" w:rsidRDefault="001E5C71">
      <w:pPr>
        <w:pStyle w:val="Heading1"/>
        <w:ind w:left="426"/>
        <w:jc w:val="center"/>
        <w:rPr>
          <w:rFonts w:ascii="ZWAdobeF" w:hAnsi="ZWAdobeF" w:cs="ZWAdobeF"/>
          <w:sz w:val="2"/>
          <w:szCs w:val="2"/>
        </w:rPr>
      </w:pPr>
      <w:r>
        <w:rPr>
          <w:rFonts w:ascii="ZWAdobeF" w:hAnsi="ZWAdobeF" w:cs="ZWAdobeF"/>
          <w:sz w:val="2"/>
          <w:szCs w:val="2"/>
        </w:rPr>
        <w:t>0B</w:t>
      </w:r>
    </w:p>
    <w:p w:rsidR="00E7375B" w:rsidRDefault="00E7375B" w:rsidP="00E7375B">
      <w:pPr>
        <w:pStyle w:val="Heading1"/>
        <w:rPr>
          <w:rFonts w:ascii="Tahoma" w:hAnsi="Tahoma" w:cs="Tahoma"/>
          <w:sz w:val="40"/>
          <w:szCs w:val="24"/>
        </w:rPr>
      </w:pPr>
    </w:p>
    <w:p w:rsidR="008B4E50" w:rsidRDefault="00E7375B" w:rsidP="00E7375B">
      <w:pPr>
        <w:pStyle w:val="Heading1"/>
      </w:pPr>
      <w:r>
        <w:rPr>
          <w:rFonts w:ascii="Tahoma" w:hAnsi="Tahoma" w:cs="Tahoma"/>
          <w:sz w:val="40"/>
          <w:szCs w:val="24"/>
        </w:rPr>
        <w:t xml:space="preserve">                           </w:t>
      </w:r>
      <w:r w:rsidR="001E5C71">
        <w:t xml:space="preserve">Il </w:t>
      </w:r>
      <w:r>
        <w:t>Comitato di</w:t>
      </w:r>
    </w:p>
    <w:p w:rsidR="00E7375B" w:rsidRPr="00E7375B" w:rsidRDefault="00E7375B" w:rsidP="00E7375B">
      <w:pPr>
        <w:pStyle w:val="Textbody"/>
      </w:pPr>
      <w:r>
        <w:t xml:space="preserve">                                                 Orbetello </w:t>
      </w:r>
    </w:p>
    <w:p w:rsidR="008B4E50" w:rsidRDefault="008B4E50">
      <w:pPr>
        <w:pStyle w:val="Corpodeltesto3"/>
        <w:ind w:left="426"/>
      </w:pPr>
    </w:p>
    <w:p w:rsidR="008B4E50" w:rsidRDefault="008B4E50">
      <w:pPr>
        <w:pStyle w:val="Corpodeltesto3"/>
        <w:pageBreakBefore/>
        <w:ind w:left="426"/>
      </w:pPr>
    </w:p>
    <w:p w:rsidR="008B4E50" w:rsidRDefault="00E7375B">
      <w:pPr>
        <w:pStyle w:val="Corpodeltesto3"/>
        <w:ind w:left="426"/>
        <w:rPr>
          <w:b/>
          <w:sz w:val="36"/>
          <w:szCs w:val="36"/>
        </w:rPr>
      </w:pPr>
      <w:r>
        <w:rPr>
          <w:b/>
          <w:sz w:val="36"/>
          <w:szCs w:val="36"/>
        </w:rPr>
        <w:t xml:space="preserve">Scheda di adesione Vacanze </w:t>
      </w:r>
      <w:r w:rsidR="001E5C71">
        <w:rPr>
          <w:b/>
          <w:sz w:val="36"/>
          <w:szCs w:val="36"/>
        </w:rPr>
        <w:t>Volontariato presso il Comitato di Orbetello (GR)</w:t>
      </w:r>
    </w:p>
    <w:p w:rsidR="008B4E50" w:rsidRDefault="001E5C71">
      <w:pPr>
        <w:pStyle w:val="Corpodeltesto3"/>
        <w:ind w:left="426"/>
      </w:pPr>
      <w:r>
        <w:rPr>
          <w:b/>
          <w:sz w:val="36"/>
          <w:szCs w:val="36"/>
        </w:rPr>
        <w:t xml:space="preserve">Fax 0564-868507 – </w:t>
      </w:r>
      <w:r>
        <w:rPr>
          <w:b/>
          <w:i/>
          <w:sz w:val="36"/>
          <w:szCs w:val="36"/>
        </w:rPr>
        <w:t>e-</w:t>
      </w:r>
      <w:r>
        <w:rPr>
          <w:b/>
          <w:sz w:val="36"/>
          <w:szCs w:val="36"/>
        </w:rPr>
        <w:t xml:space="preserve">mail  </w:t>
      </w:r>
      <w:r>
        <w:rPr>
          <w:rFonts w:ascii="ZWAdobeF" w:hAnsi="ZWAdobeF" w:cs="ZWAdobeF"/>
          <w:sz w:val="2"/>
          <w:szCs w:val="2"/>
        </w:rPr>
        <w:t>H</w:t>
      </w:r>
      <w:hyperlink r:id="rId9" w:history="1">
        <w:r>
          <w:rPr>
            <w:rFonts w:ascii="ZWAdobeF" w:hAnsi="ZWAdobeF" w:cs="ZWAdobeF"/>
            <w:sz w:val="2"/>
            <w:szCs w:val="2"/>
          </w:rPr>
          <w:t>UUU</w:t>
        </w:r>
      </w:hyperlink>
      <w:hyperlink r:id="rId10" w:history="1">
        <w:r>
          <w:rPr>
            <w:b/>
            <w:sz w:val="36"/>
            <w:szCs w:val="36"/>
          </w:rPr>
          <w:t>orbetello@cri.it</w:t>
        </w:r>
      </w:hyperlink>
      <w:hyperlink r:id="rId11" w:history="1">
        <w:r>
          <w:rPr>
            <w:rFonts w:ascii="ZWAdobeF" w:hAnsi="ZWAdobeF" w:cs="ZWAdobeF"/>
            <w:color w:val="00000A"/>
            <w:sz w:val="2"/>
            <w:szCs w:val="2"/>
          </w:rPr>
          <w:t>U</w:t>
        </w:r>
      </w:hyperlink>
    </w:p>
    <w:p w:rsidR="008B4E50" w:rsidRDefault="008B4E50">
      <w:pPr>
        <w:pStyle w:val="Standard"/>
        <w:ind w:left="426"/>
        <w:jc w:val="both"/>
        <w:rPr>
          <w:sz w:val="24"/>
        </w:rPr>
      </w:pPr>
    </w:p>
    <w:p w:rsidR="008B4E50" w:rsidRPr="00662B0E" w:rsidRDefault="001E5C71">
      <w:pPr>
        <w:pStyle w:val="Heading8"/>
        <w:ind w:left="426"/>
        <w:rPr>
          <w:u w:val="single"/>
        </w:rPr>
      </w:pPr>
      <w:proofErr w:type="spellStart"/>
      <w:r>
        <w:rPr>
          <w:rFonts w:ascii="ZWAdobeF" w:hAnsi="ZWAdobeF" w:cs="ZWAdobeF"/>
          <w:sz w:val="2"/>
          <w:szCs w:val="2"/>
        </w:rPr>
        <w:t>B</w:t>
      </w:r>
      <w:r>
        <w:rPr>
          <w:rFonts w:ascii="Tahoma" w:hAnsi="Tahoma" w:cs="Tahoma"/>
          <w:sz w:val="24"/>
          <w:szCs w:val="24"/>
        </w:rPr>
        <w:t>Unità</w:t>
      </w:r>
      <w:proofErr w:type="spellEnd"/>
      <w:r>
        <w:rPr>
          <w:rFonts w:ascii="Tahoma" w:hAnsi="Tahoma" w:cs="Tahoma"/>
          <w:sz w:val="24"/>
          <w:szCs w:val="24"/>
        </w:rPr>
        <w:t xml:space="preserve"> di appartenenza</w:t>
      </w:r>
      <w:r w:rsidR="00662B0E">
        <w:rPr>
          <w:rFonts w:ascii="Tahoma" w:hAnsi="Tahoma" w:cs="Tahoma"/>
          <w:sz w:val="24"/>
          <w:szCs w:val="24"/>
          <w:u w:val="single"/>
        </w:rPr>
        <w:tab/>
      </w:r>
      <w:r w:rsidR="00662B0E">
        <w:rPr>
          <w:rFonts w:ascii="Tahoma" w:hAnsi="Tahoma" w:cs="Tahoma"/>
          <w:sz w:val="24"/>
          <w:szCs w:val="24"/>
          <w:u w:val="single"/>
        </w:rPr>
        <w:tab/>
      </w:r>
      <w:r w:rsidR="00662B0E">
        <w:rPr>
          <w:rFonts w:ascii="Tahoma" w:hAnsi="Tahoma" w:cs="Tahoma"/>
          <w:sz w:val="24"/>
          <w:szCs w:val="24"/>
          <w:u w:val="single"/>
        </w:rPr>
        <w:tab/>
      </w:r>
      <w:r w:rsidR="00662B0E">
        <w:rPr>
          <w:rFonts w:ascii="Tahoma" w:hAnsi="Tahoma" w:cs="Tahoma"/>
          <w:sz w:val="24"/>
          <w:szCs w:val="24"/>
          <w:u w:val="single"/>
        </w:rPr>
        <w:tab/>
      </w:r>
      <w:r w:rsidR="00662B0E">
        <w:rPr>
          <w:rFonts w:ascii="Tahoma" w:hAnsi="Tahoma" w:cs="Tahoma"/>
          <w:sz w:val="24"/>
          <w:szCs w:val="24"/>
          <w:u w:val="single"/>
        </w:rPr>
        <w:tab/>
      </w:r>
      <w:r w:rsidR="00662B0E">
        <w:rPr>
          <w:rFonts w:ascii="Tahoma" w:hAnsi="Tahoma" w:cs="Tahoma"/>
          <w:sz w:val="24"/>
          <w:szCs w:val="24"/>
          <w:u w:val="single"/>
        </w:rPr>
        <w:tab/>
      </w:r>
      <w:r w:rsidR="00662B0E">
        <w:rPr>
          <w:rFonts w:ascii="Tahoma" w:hAnsi="Tahoma" w:cs="Tahoma"/>
          <w:sz w:val="24"/>
          <w:szCs w:val="24"/>
          <w:u w:val="single"/>
        </w:rPr>
        <w:tab/>
      </w:r>
      <w:r w:rsidR="00662B0E">
        <w:rPr>
          <w:rFonts w:ascii="Tahoma" w:hAnsi="Tahoma" w:cs="Tahoma"/>
          <w:sz w:val="24"/>
          <w:szCs w:val="24"/>
          <w:u w:val="single"/>
        </w:rPr>
        <w:tab/>
      </w:r>
      <w:r w:rsidR="00662B0E">
        <w:rPr>
          <w:rFonts w:ascii="Tahoma" w:hAnsi="Tahoma" w:cs="Tahoma"/>
          <w:sz w:val="24"/>
          <w:szCs w:val="24"/>
          <w:u w:val="single"/>
        </w:rPr>
        <w:tab/>
      </w:r>
      <w:r w:rsidR="00662B0E">
        <w:rPr>
          <w:rFonts w:ascii="Tahoma" w:hAnsi="Tahoma" w:cs="Tahoma"/>
          <w:sz w:val="24"/>
          <w:szCs w:val="24"/>
          <w:u w:val="single"/>
        </w:rPr>
        <w:tab/>
      </w:r>
    </w:p>
    <w:p w:rsidR="008B4E50" w:rsidRDefault="008B4E50">
      <w:pPr>
        <w:pStyle w:val="Standard"/>
        <w:ind w:left="426"/>
        <w:rPr>
          <w:sz w:val="24"/>
        </w:rPr>
      </w:pPr>
    </w:p>
    <w:p w:rsidR="008B4E50" w:rsidRPr="00662B0E" w:rsidRDefault="001E5C71">
      <w:pPr>
        <w:pStyle w:val="Standard"/>
        <w:ind w:left="426"/>
        <w:jc w:val="both"/>
        <w:rPr>
          <w:sz w:val="24"/>
          <w:u w:val="single"/>
        </w:rPr>
      </w:pPr>
      <w:r>
        <w:rPr>
          <w:sz w:val="24"/>
        </w:rPr>
        <w:t xml:space="preserve">Indirizzo Unità: </w:t>
      </w:r>
      <w:r w:rsidRPr="00662B0E">
        <w:rPr>
          <w:sz w:val="24"/>
          <w:u w:val="single"/>
        </w:rPr>
        <w:t>Via</w:t>
      </w:r>
      <w:r w:rsidR="00662B0E">
        <w:rPr>
          <w:sz w:val="24"/>
          <w:u w:val="single"/>
        </w:rPr>
        <w:tab/>
      </w:r>
      <w:r w:rsidR="00662B0E">
        <w:rPr>
          <w:sz w:val="24"/>
          <w:u w:val="single"/>
        </w:rPr>
        <w:tab/>
      </w:r>
      <w:r w:rsidR="00662B0E">
        <w:rPr>
          <w:sz w:val="24"/>
          <w:u w:val="single"/>
        </w:rPr>
        <w:tab/>
      </w:r>
      <w:r w:rsidR="00662B0E">
        <w:rPr>
          <w:sz w:val="24"/>
          <w:u w:val="single"/>
        </w:rPr>
        <w:tab/>
      </w:r>
      <w:proofErr w:type="spellStart"/>
      <w:r w:rsidRPr="00662B0E">
        <w:rPr>
          <w:sz w:val="24"/>
          <w:u w:val="single"/>
        </w:rPr>
        <w:t>n</w:t>
      </w:r>
      <w:r>
        <w:rPr>
          <w:sz w:val="24"/>
        </w:rPr>
        <w:t>°</w:t>
      </w:r>
      <w:proofErr w:type="spellEnd"/>
      <w:r w:rsidR="00662B0E">
        <w:rPr>
          <w:sz w:val="24"/>
          <w:u w:val="single"/>
        </w:rPr>
        <w:tab/>
      </w:r>
      <w:r w:rsidR="00662B0E">
        <w:rPr>
          <w:sz w:val="24"/>
          <w:u w:val="single"/>
        </w:rPr>
        <w:tab/>
      </w:r>
      <w:r w:rsidR="00662B0E">
        <w:rPr>
          <w:sz w:val="24"/>
          <w:u w:val="single"/>
        </w:rPr>
        <w:tab/>
      </w:r>
      <w:proofErr w:type="spellStart"/>
      <w:r>
        <w:rPr>
          <w:sz w:val="24"/>
        </w:rPr>
        <w:t>c.a.p.</w:t>
      </w:r>
      <w:proofErr w:type="spellEnd"/>
      <w:r w:rsidR="00662B0E">
        <w:rPr>
          <w:sz w:val="24"/>
          <w:u w:val="single"/>
        </w:rPr>
        <w:tab/>
      </w:r>
      <w:r w:rsidR="00662B0E">
        <w:rPr>
          <w:sz w:val="24"/>
          <w:u w:val="single"/>
        </w:rPr>
        <w:tab/>
      </w:r>
      <w:r w:rsidR="00662B0E">
        <w:rPr>
          <w:sz w:val="24"/>
          <w:u w:val="single"/>
        </w:rPr>
        <w:tab/>
      </w:r>
      <w:r w:rsidR="00662B0E">
        <w:rPr>
          <w:sz w:val="24"/>
          <w:u w:val="single"/>
        </w:rPr>
        <w:tab/>
      </w:r>
    </w:p>
    <w:p w:rsidR="008B4E50" w:rsidRDefault="008B4E50">
      <w:pPr>
        <w:pStyle w:val="Rientrocorpodeltesto2"/>
        <w:ind w:left="426"/>
        <w:rPr>
          <w:sz w:val="24"/>
        </w:rPr>
      </w:pPr>
    </w:p>
    <w:p w:rsidR="008B4E50" w:rsidRPr="00662B0E" w:rsidRDefault="001E5C71">
      <w:pPr>
        <w:pStyle w:val="Standard"/>
        <w:ind w:left="426"/>
        <w:jc w:val="both"/>
        <w:rPr>
          <w:sz w:val="24"/>
          <w:u w:val="single"/>
        </w:rPr>
      </w:pPr>
      <w:r>
        <w:rPr>
          <w:sz w:val="24"/>
        </w:rPr>
        <w:t>Tel.</w:t>
      </w:r>
      <w:r w:rsidRPr="00662B0E">
        <w:rPr>
          <w:sz w:val="24"/>
          <w:u w:val="single"/>
        </w:rPr>
        <w:tab/>
      </w:r>
      <w:r w:rsidRPr="00662B0E">
        <w:rPr>
          <w:sz w:val="24"/>
          <w:u w:val="single"/>
        </w:rPr>
        <w:tab/>
      </w:r>
      <w:r w:rsidRPr="00662B0E">
        <w:rPr>
          <w:sz w:val="24"/>
          <w:u w:val="single"/>
        </w:rPr>
        <w:tab/>
      </w:r>
      <w:r>
        <w:rPr>
          <w:sz w:val="24"/>
        </w:rPr>
        <w:t>Fax</w:t>
      </w:r>
      <w:r>
        <w:rPr>
          <w:sz w:val="24"/>
        </w:rPr>
        <w:tab/>
      </w:r>
      <w:r w:rsidRPr="00662B0E">
        <w:rPr>
          <w:sz w:val="24"/>
          <w:u w:val="single"/>
        </w:rPr>
        <w:tab/>
      </w:r>
      <w:r w:rsidRPr="00662B0E">
        <w:rPr>
          <w:sz w:val="24"/>
          <w:u w:val="single"/>
        </w:rPr>
        <w:tab/>
      </w:r>
      <w:r w:rsidRPr="00662B0E">
        <w:rPr>
          <w:sz w:val="24"/>
          <w:u w:val="single"/>
        </w:rPr>
        <w:tab/>
      </w:r>
      <w:r>
        <w:rPr>
          <w:sz w:val="24"/>
        </w:rPr>
        <w:t>e-mail</w:t>
      </w:r>
      <w:r w:rsidR="00662B0E">
        <w:rPr>
          <w:sz w:val="24"/>
          <w:u w:val="single"/>
        </w:rPr>
        <w:tab/>
      </w:r>
      <w:r w:rsidR="00662B0E">
        <w:rPr>
          <w:sz w:val="24"/>
          <w:u w:val="single"/>
        </w:rPr>
        <w:tab/>
      </w:r>
      <w:r w:rsidR="00662B0E">
        <w:rPr>
          <w:sz w:val="24"/>
          <w:u w:val="single"/>
        </w:rPr>
        <w:tab/>
      </w:r>
      <w:r w:rsidR="00662B0E">
        <w:rPr>
          <w:sz w:val="24"/>
          <w:u w:val="single"/>
        </w:rPr>
        <w:tab/>
      </w:r>
      <w:r w:rsidR="00662B0E">
        <w:rPr>
          <w:sz w:val="24"/>
          <w:u w:val="single"/>
        </w:rPr>
        <w:tab/>
      </w:r>
      <w:r w:rsidR="00662B0E">
        <w:rPr>
          <w:sz w:val="24"/>
          <w:u w:val="single"/>
        </w:rPr>
        <w:tab/>
      </w:r>
    </w:p>
    <w:p w:rsidR="008B4E50" w:rsidRDefault="008B4E50">
      <w:pPr>
        <w:pStyle w:val="Standard"/>
        <w:ind w:left="426"/>
        <w:jc w:val="both"/>
        <w:rPr>
          <w:sz w:val="24"/>
        </w:rPr>
      </w:pPr>
    </w:p>
    <w:p w:rsidR="008B4E50" w:rsidRPr="00662B0E" w:rsidRDefault="001E5C71">
      <w:pPr>
        <w:pStyle w:val="Standard"/>
        <w:ind w:left="426"/>
        <w:jc w:val="both"/>
        <w:rPr>
          <w:sz w:val="24"/>
          <w:u w:val="single"/>
        </w:rPr>
      </w:pPr>
      <w:r>
        <w:rPr>
          <w:sz w:val="24"/>
        </w:rPr>
        <w:t>Cognome e Nome</w:t>
      </w:r>
      <w:r w:rsidRPr="00662B0E">
        <w:rPr>
          <w:sz w:val="24"/>
          <w:u w:val="single"/>
        </w:rPr>
        <w:tab/>
      </w:r>
      <w:r w:rsidRPr="00662B0E">
        <w:rPr>
          <w:sz w:val="24"/>
          <w:u w:val="single"/>
        </w:rPr>
        <w:tab/>
      </w:r>
      <w:r w:rsidRPr="00662B0E">
        <w:rPr>
          <w:sz w:val="24"/>
          <w:u w:val="single"/>
        </w:rPr>
        <w:tab/>
      </w:r>
      <w:r w:rsidRPr="00662B0E">
        <w:rPr>
          <w:sz w:val="24"/>
          <w:u w:val="single"/>
        </w:rPr>
        <w:tab/>
      </w:r>
      <w:r w:rsidRPr="00662B0E">
        <w:rPr>
          <w:sz w:val="24"/>
          <w:u w:val="single"/>
        </w:rPr>
        <w:tab/>
      </w:r>
      <w:r w:rsidRPr="00662B0E">
        <w:rPr>
          <w:sz w:val="24"/>
          <w:u w:val="single"/>
        </w:rPr>
        <w:tab/>
      </w:r>
      <w:r w:rsidRPr="00662B0E">
        <w:rPr>
          <w:sz w:val="24"/>
          <w:u w:val="single"/>
        </w:rPr>
        <w:tab/>
      </w:r>
      <w:r>
        <w:rPr>
          <w:sz w:val="24"/>
        </w:rPr>
        <w:t>età</w:t>
      </w:r>
      <w:r w:rsidR="00662B0E">
        <w:rPr>
          <w:sz w:val="24"/>
          <w:u w:val="single"/>
        </w:rPr>
        <w:tab/>
      </w:r>
      <w:r w:rsidR="00662B0E">
        <w:rPr>
          <w:sz w:val="24"/>
          <w:u w:val="single"/>
        </w:rPr>
        <w:tab/>
      </w:r>
      <w:r w:rsidR="00662B0E">
        <w:rPr>
          <w:sz w:val="24"/>
          <w:u w:val="single"/>
        </w:rPr>
        <w:tab/>
      </w:r>
      <w:r w:rsidR="00662B0E">
        <w:rPr>
          <w:sz w:val="24"/>
          <w:u w:val="single"/>
        </w:rPr>
        <w:tab/>
      </w:r>
    </w:p>
    <w:p w:rsidR="008B4E50" w:rsidRDefault="008B4E50">
      <w:pPr>
        <w:pStyle w:val="Rientrocorpodeltesto2"/>
        <w:ind w:left="426"/>
        <w:rPr>
          <w:sz w:val="24"/>
        </w:rPr>
      </w:pPr>
    </w:p>
    <w:p w:rsidR="008B4E50" w:rsidRPr="00662B0E" w:rsidRDefault="001E5C71">
      <w:pPr>
        <w:pStyle w:val="Standard"/>
        <w:ind w:left="426"/>
        <w:jc w:val="both"/>
        <w:rPr>
          <w:sz w:val="24"/>
          <w:u w:val="single"/>
        </w:rPr>
      </w:pPr>
      <w:r>
        <w:rPr>
          <w:sz w:val="24"/>
        </w:rPr>
        <w:t>Tel.</w:t>
      </w:r>
      <w:r w:rsidR="00662B0E">
        <w:rPr>
          <w:sz w:val="24"/>
          <w:u w:val="single"/>
        </w:rPr>
        <w:tab/>
      </w:r>
      <w:r w:rsidR="00662B0E">
        <w:rPr>
          <w:sz w:val="24"/>
          <w:u w:val="single"/>
        </w:rPr>
        <w:tab/>
      </w:r>
      <w:r w:rsidR="00662B0E">
        <w:rPr>
          <w:sz w:val="24"/>
          <w:u w:val="single"/>
        </w:rPr>
        <w:tab/>
      </w:r>
      <w:r w:rsidR="00662B0E">
        <w:rPr>
          <w:sz w:val="24"/>
          <w:u w:val="single"/>
        </w:rPr>
        <w:tab/>
      </w:r>
      <w:r>
        <w:rPr>
          <w:sz w:val="24"/>
        </w:rPr>
        <w:t>Fax</w:t>
      </w:r>
      <w:r>
        <w:rPr>
          <w:sz w:val="24"/>
        </w:rPr>
        <w:tab/>
      </w:r>
      <w:r w:rsidRPr="00662B0E">
        <w:rPr>
          <w:sz w:val="24"/>
          <w:u w:val="single"/>
        </w:rPr>
        <w:tab/>
      </w:r>
      <w:r w:rsidRPr="00662B0E">
        <w:rPr>
          <w:sz w:val="24"/>
          <w:u w:val="single"/>
        </w:rPr>
        <w:tab/>
      </w:r>
      <w:r w:rsidRPr="00662B0E">
        <w:rPr>
          <w:sz w:val="24"/>
          <w:u w:val="single"/>
        </w:rPr>
        <w:tab/>
      </w:r>
      <w:r>
        <w:rPr>
          <w:sz w:val="24"/>
        </w:rPr>
        <w:t>E-mail</w:t>
      </w:r>
      <w:r w:rsidR="00662B0E">
        <w:rPr>
          <w:sz w:val="24"/>
          <w:u w:val="single"/>
        </w:rPr>
        <w:tab/>
      </w:r>
      <w:r w:rsidR="00662B0E">
        <w:rPr>
          <w:sz w:val="24"/>
          <w:u w:val="single"/>
        </w:rPr>
        <w:tab/>
      </w:r>
      <w:r w:rsidR="00662B0E">
        <w:rPr>
          <w:sz w:val="24"/>
          <w:u w:val="single"/>
        </w:rPr>
        <w:tab/>
      </w:r>
      <w:r w:rsidR="00662B0E">
        <w:rPr>
          <w:sz w:val="24"/>
          <w:u w:val="single"/>
        </w:rPr>
        <w:tab/>
      </w:r>
      <w:r w:rsidR="00662B0E">
        <w:rPr>
          <w:sz w:val="24"/>
          <w:u w:val="single"/>
        </w:rPr>
        <w:tab/>
      </w:r>
    </w:p>
    <w:p w:rsidR="008B4E50" w:rsidRDefault="008B4E50">
      <w:pPr>
        <w:pStyle w:val="Rientrocorpodeltesto2"/>
        <w:ind w:left="426"/>
        <w:rPr>
          <w:sz w:val="24"/>
        </w:rPr>
      </w:pPr>
    </w:p>
    <w:p w:rsidR="008B4E50" w:rsidRDefault="001E5C71">
      <w:pPr>
        <w:pStyle w:val="Standard"/>
        <w:ind w:left="426" w:firstLine="708"/>
        <w:jc w:val="both"/>
        <w:rPr>
          <w:sz w:val="24"/>
        </w:rPr>
      </w:pPr>
      <w:r>
        <w:rPr>
          <w:sz w:val="24"/>
        </w:rPr>
        <w:t>Arrivo il: ______________</w:t>
      </w:r>
      <w:r>
        <w:rPr>
          <w:sz w:val="24"/>
        </w:rPr>
        <w:tab/>
        <w:t>Partenza il:______________________</w:t>
      </w:r>
    </w:p>
    <w:p w:rsidR="008B4E50" w:rsidRDefault="008B4E50">
      <w:pPr>
        <w:pStyle w:val="Rientrocorpodeltesto2"/>
        <w:ind w:left="426"/>
        <w:rPr>
          <w:sz w:val="24"/>
        </w:rPr>
      </w:pPr>
    </w:p>
    <w:p w:rsidR="008B4E50" w:rsidRDefault="001E5C71">
      <w:pPr>
        <w:pStyle w:val="Rientrocorpodeltesto2"/>
        <w:ind w:left="426"/>
        <w:rPr>
          <w:b/>
          <w:sz w:val="24"/>
          <w:u w:val="single"/>
        </w:rPr>
      </w:pPr>
      <w:r>
        <w:rPr>
          <w:b/>
          <w:sz w:val="24"/>
          <w:u w:val="single"/>
        </w:rPr>
        <w:t>ABILITAZIONI CRI</w:t>
      </w:r>
    </w:p>
    <w:p w:rsidR="008B4E50" w:rsidRDefault="008B4E50">
      <w:pPr>
        <w:pStyle w:val="Rientrocorpodeltesto2"/>
        <w:ind w:left="426"/>
        <w:rPr>
          <w:sz w:val="24"/>
        </w:rPr>
      </w:pPr>
    </w:p>
    <w:p w:rsidR="008B4E50" w:rsidRDefault="00031D26">
      <w:pPr>
        <w:pStyle w:val="Rientrocorpodeltesto2"/>
        <w:ind w:left="426"/>
      </w:pPr>
      <w:r w:rsidRPr="00031D26">
        <w:rPr>
          <w:rFonts w:ascii="MT Extra" w:hAnsi="MT Extra"/>
          <w:noProof/>
          <w:sz w:val="24"/>
        </w:rPr>
        <w:pict>
          <v:rect id="_x0000_s1027" style="position:absolute;left:0;text-align:left;margin-left:95.1pt;margin-top:1.95pt;width:12.3pt;height:11.3pt;z-index:251665408"/>
        </w:pict>
      </w:r>
      <w:r w:rsidRPr="00031D26">
        <w:rPr>
          <w:b/>
          <w:noProof/>
          <w:sz w:val="24"/>
        </w:rPr>
        <w:pict>
          <v:rect id="_x0000_s1032" style="position:absolute;left:0;text-align:left;margin-left:378pt;margin-top:1.95pt;width:12.3pt;height:11.3pt;z-index:251670528"/>
        </w:pict>
      </w:r>
      <w:r w:rsidRPr="00031D26">
        <w:rPr>
          <w:b/>
          <w:noProof/>
          <w:sz w:val="24"/>
        </w:rPr>
        <w:pict>
          <v:rect id="_x0000_s1031" style="position:absolute;left:0;text-align:left;margin-left:307.65pt;margin-top:1.95pt;width:12.3pt;height:11.3pt;z-index:251669504"/>
        </w:pict>
      </w:r>
      <w:r w:rsidRPr="00031D26">
        <w:rPr>
          <w:b/>
          <w:noProof/>
          <w:sz w:val="24"/>
        </w:rPr>
        <w:pict>
          <v:rect id="_x0000_s1030" style="position:absolute;left:0;text-align:left;margin-left:236.85pt;margin-top:1.95pt;width:12.3pt;height:11.3pt;z-index:251668480"/>
        </w:pict>
      </w:r>
      <w:r w:rsidRPr="00031D26">
        <w:rPr>
          <w:b/>
          <w:noProof/>
          <w:sz w:val="24"/>
        </w:rPr>
        <w:pict>
          <v:shapetype id="_x0000_t32" coordsize="21600,21600" o:spt="32" o:oned="t" path="m,l21600,21600e" filled="f">
            <v:path arrowok="t" fillok="f" o:connecttype="none"/>
            <o:lock v:ext="edit" shapetype="t"/>
          </v:shapetype>
          <v:shape id="_x0000_s1033" type="#_x0000_t32" style="position:absolute;left:0;text-align:left;margin-left:196.95pt;margin-top:6.1pt;width:35.7pt;height:0;z-index:251671552" o:connectortype="straight">
            <v:stroke endarrow="block"/>
          </v:shape>
        </w:pict>
      </w:r>
      <w:r w:rsidRPr="00031D26">
        <w:rPr>
          <w:rFonts w:ascii="MT Extra" w:hAnsi="MT Extra"/>
          <w:noProof/>
          <w:sz w:val="24"/>
        </w:rPr>
        <w:pict>
          <v:rect id="_x0000_s1029" style="position:absolute;left:0;text-align:left;margin-left:164.75pt;margin-top:1.95pt;width:12.3pt;height:11.3pt;z-index:251667456"/>
        </w:pict>
      </w:r>
      <w:r w:rsidRPr="00031D26">
        <w:rPr>
          <w:rFonts w:ascii="MT Extra" w:hAnsi="MT Extra"/>
          <w:noProof/>
          <w:sz w:val="24"/>
        </w:rPr>
        <w:pict>
          <v:rect id="_x0000_s1028" style="position:absolute;left:0;text-align:left;margin-left:24.1pt;margin-top:1.95pt;width:12.3pt;height:11.3pt;z-index:251666432"/>
        </w:pict>
      </w:r>
      <w:r w:rsidR="001E5C71">
        <w:rPr>
          <w:rFonts w:ascii="MT Extra" w:hAnsi="MT Extra"/>
          <w:sz w:val="24"/>
        </w:rPr>
        <w:t></w:t>
      </w:r>
      <w:r w:rsidR="00921C7D">
        <w:rPr>
          <w:rFonts w:ascii="MT Extra" w:hAnsi="MT Extra"/>
          <w:sz w:val="24"/>
        </w:rPr>
        <w:t></w:t>
      </w:r>
      <w:r w:rsidR="00921C7D">
        <w:rPr>
          <w:rFonts w:ascii="MT Extra" w:hAnsi="MT Extra"/>
          <w:sz w:val="24"/>
        </w:rPr>
        <w:t></w:t>
      </w:r>
      <w:r w:rsidR="00921C7D">
        <w:rPr>
          <w:rFonts w:ascii="MT Extra" w:hAnsi="MT Extra"/>
          <w:sz w:val="24"/>
        </w:rPr>
        <w:t></w:t>
      </w:r>
      <w:r w:rsidR="001E5C71">
        <w:rPr>
          <w:sz w:val="24"/>
        </w:rPr>
        <w:t>BASE</w:t>
      </w:r>
      <w:r w:rsidR="001E5C71">
        <w:rPr>
          <w:sz w:val="24"/>
        </w:rPr>
        <w:tab/>
      </w:r>
      <w:r w:rsidR="001E5C71">
        <w:rPr>
          <w:sz w:val="24"/>
        </w:rPr>
        <w:tab/>
        <w:t xml:space="preserve"> TS</w:t>
      </w:r>
      <w:r w:rsidR="001E5C71">
        <w:rPr>
          <w:sz w:val="24"/>
        </w:rPr>
        <w:tab/>
      </w:r>
      <w:r w:rsidR="001E5C71">
        <w:rPr>
          <w:sz w:val="24"/>
        </w:rPr>
        <w:tab/>
        <w:t xml:space="preserve"> SA </w:t>
      </w:r>
      <w:r w:rsidR="001E5C71">
        <w:rPr>
          <w:sz w:val="24"/>
        </w:rPr>
        <w:tab/>
      </w:r>
      <w:r w:rsidR="00921C7D">
        <w:rPr>
          <w:sz w:val="24"/>
        </w:rPr>
        <w:t xml:space="preserve">   </w:t>
      </w:r>
      <w:r w:rsidR="001E5C71">
        <w:rPr>
          <w:sz w:val="24"/>
        </w:rPr>
        <w:tab/>
      </w:r>
      <w:r w:rsidR="001E5C71">
        <w:rPr>
          <w:rFonts w:ascii="MT Extra" w:hAnsi="MT Extra"/>
          <w:sz w:val="24"/>
        </w:rPr>
        <w:t></w:t>
      </w:r>
      <w:r w:rsidR="001E5C71">
        <w:rPr>
          <w:sz w:val="24"/>
        </w:rPr>
        <w:t>&lt; 6</w:t>
      </w:r>
      <w:r w:rsidR="001E5C71">
        <w:rPr>
          <w:rFonts w:ascii="Cambria" w:hAnsi="Cambria"/>
          <w:sz w:val="24"/>
        </w:rPr>
        <w:t xml:space="preserve"> </w:t>
      </w:r>
      <w:r w:rsidR="001E5C71">
        <w:rPr>
          <w:sz w:val="24"/>
        </w:rPr>
        <w:t>MESI</w:t>
      </w:r>
      <w:r w:rsidR="001E5C71">
        <w:rPr>
          <w:rFonts w:ascii="Cambria" w:hAnsi="Cambria"/>
          <w:sz w:val="24"/>
        </w:rPr>
        <w:tab/>
        <w:t xml:space="preserve"> </w:t>
      </w:r>
      <w:r w:rsidR="001E5C71">
        <w:rPr>
          <w:sz w:val="24"/>
        </w:rPr>
        <w:t>&gt; 6</w:t>
      </w:r>
      <w:r w:rsidR="001E5C71">
        <w:rPr>
          <w:rFonts w:ascii="Cambria" w:hAnsi="Cambria"/>
          <w:sz w:val="24"/>
        </w:rPr>
        <w:t xml:space="preserve"> </w:t>
      </w:r>
      <w:r w:rsidR="001E5C71">
        <w:rPr>
          <w:sz w:val="24"/>
        </w:rPr>
        <w:t>MESI</w:t>
      </w:r>
      <w:r w:rsidR="001E5C71">
        <w:rPr>
          <w:sz w:val="24"/>
        </w:rPr>
        <w:tab/>
        <w:t xml:space="preserve"> ALTRE___________</w:t>
      </w:r>
    </w:p>
    <w:p w:rsidR="008B4E50" w:rsidRDefault="008B4E50">
      <w:pPr>
        <w:pStyle w:val="Standard"/>
        <w:ind w:left="426"/>
        <w:jc w:val="both"/>
        <w:rPr>
          <w:sz w:val="24"/>
        </w:rPr>
      </w:pPr>
    </w:p>
    <w:p w:rsidR="008B4E50" w:rsidRDefault="00031D26">
      <w:pPr>
        <w:pStyle w:val="Standard"/>
        <w:ind w:left="426"/>
        <w:jc w:val="both"/>
      </w:pPr>
      <w:r w:rsidRPr="00031D26">
        <w:rPr>
          <w:b/>
          <w:noProof/>
          <w:sz w:val="24"/>
        </w:rPr>
        <w:pict>
          <v:rect id="_x0000_s1034" style="position:absolute;left:0;text-align:left;margin-left:93.75pt;margin-top:.7pt;width:12.3pt;height:11.3pt;z-index:251672576"/>
        </w:pict>
      </w:r>
      <w:r w:rsidRPr="00031D26">
        <w:rPr>
          <w:b/>
          <w:noProof/>
          <w:sz w:val="24"/>
        </w:rPr>
        <w:pict>
          <v:rect id="_x0000_s1035" style="position:absolute;left:0;text-align:left;margin-left:164.75pt;margin-top:.7pt;width:12.3pt;height:11.3pt;z-index:251673600"/>
        </w:pict>
      </w:r>
      <w:r w:rsidR="001E5C71">
        <w:rPr>
          <w:b/>
          <w:sz w:val="24"/>
        </w:rPr>
        <w:t>PATENTE</w:t>
      </w:r>
      <w:r w:rsidR="001E5C71">
        <w:rPr>
          <w:sz w:val="24"/>
        </w:rPr>
        <w:tab/>
        <w:t xml:space="preserve"> SI</w:t>
      </w:r>
      <w:r w:rsidR="001E5C71">
        <w:rPr>
          <w:sz w:val="24"/>
        </w:rPr>
        <w:tab/>
      </w:r>
      <w:r w:rsidR="001E5C71">
        <w:rPr>
          <w:sz w:val="24"/>
        </w:rPr>
        <w:tab/>
        <w:t xml:space="preserve"> NO</w:t>
      </w:r>
      <w:r w:rsidR="001E5C71">
        <w:rPr>
          <w:sz w:val="24"/>
        </w:rPr>
        <w:tab/>
      </w:r>
      <w:r w:rsidR="001E5C71">
        <w:rPr>
          <w:sz w:val="24"/>
        </w:rPr>
        <w:tab/>
        <w:t>SE SI:</w:t>
      </w:r>
      <w:r w:rsidR="001E5C71">
        <w:rPr>
          <w:sz w:val="24"/>
        </w:rPr>
        <w:tab/>
        <w:t>TIPO ___________ (allegare fotocopia)</w:t>
      </w:r>
    </w:p>
    <w:p w:rsidR="008B4E50" w:rsidRDefault="008B4E50">
      <w:pPr>
        <w:pStyle w:val="Standard"/>
        <w:ind w:left="426"/>
        <w:jc w:val="both"/>
        <w:rPr>
          <w:sz w:val="24"/>
        </w:rPr>
      </w:pPr>
    </w:p>
    <w:p w:rsidR="008B4E50" w:rsidRDefault="001E5C71">
      <w:pPr>
        <w:pStyle w:val="Standard"/>
        <w:ind w:left="426"/>
        <w:jc w:val="both"/>
        <w:rPr>
          <w:sz w:val="24"/>
        </w:rPr>
      </w:pPr>
      <w:r>
        <w:rPr>
          <w:sz w:val="24"/>
        </w:rPr>
        <w:t>Il Comitato di appartenenza svolge con continuità:</w:t>
      </w:r>
    </w:p>
    <w:p w:rsidR="008B4E50" w:rsidRDefault="008B4E50">
      <w:pPr>
        <w:pStyle w:val="Standard"/>
        <w:ind w:left="426"/>
        <w:jc w:val="both"/>
        <w:rPr>
          <w:sz w:val="24"/>
        </w:rPr>
      </w:pPr>
    </w:p>
    <w:p w:rsidR="008B4E50" w:rsidRDefault="00031D26">
      <w:pPr>
        <w:pStyle w:val="Standard"/>
        <w:spacing w:line="276" w:lineRule="auto"/>
        <w:ind w:left="426"/>
        <w:jc w:val="both"/>
        <w:rPr>
          <w:sz w:val="24"/>
        </w:rPr>
      </w:pPr>
      <w:r w:rsidRPr="00031D26">
        <w:rPr>
          <w:b/>
          <w:noProof/>
          <w:sz w:val="24"/>
        </w:rPr>
        <w:pict>
          <v:rect id="_x0000_s1036" style="position:absolute;left:0;text-align:left;margin-left:10.45pt;margin-top:1.4pt;width:12.3pt;height:11.3pt;z-index:251674624"/>
        </w:pict>
      </w:r>
      <w:r w:rsidRPr="00031D26">
        <w:rPr>
          <w:b/>
          <w:noProof/>
          <w:sz w:val="24"/>
        </w:rPr>
        <w:pict>
          <v:rect id="_x0000_s1038" style="position:absolute;left:0;text-align:left;margin-left:234.75pt;margin-top:1.4pt;width:12.3pt;height:11.3pt;z-index:251676672"/>
        </w:pict>
      </w:r>
      <w:r w:rsidR="001E5C71">
        <w:rPr>
          <w:sz w:val="24"/>
        </w:rPr>
        <w:t xml:space="preserve"> EMERGENZA TERRITORIALE (118)</w:t>
      </w:r>
      <w:r w:rsidR="001E5C71">
        <w:rPr>
          <w:sz w:val="24"/>
        </w:rPr>
        <w:tab/>
      </w:r>
      <w:r w:rsidR="001E5C71">
        <w:rPr>
          <w:sz w:val="24"/>
        </w:rPr>
        <w:tab/>
        <w:t xml:space="preserve"> ASSISTENZA SANITARIA</w:t>
      </w:r>
    </w:p>
    <w:p w:rsidR="008B4E50" w:rsidRDefault="00031D26">
      <w:pPr>
        <w:pStyle w:val="Standard"/>
        <w:spacing w:line="276" w:lineRule="auto"/>
        <w:ind w:left="426"/>
        <w:jc w:val="both"/>
        <w:rPr>
          <w:sz w:val="24"/>
        </w:rPr>
      </w:pPr>
      <w:r w:rsidRPr="00031D26">
        <w:rPr>
          <w:b/>
          <w:noProof/>
          <w:sz w:val="24"/>
        </w:rPr>
        <w:pict>
          <v:rect id="_x0000_s1037" style="position:absolute;left:0;text-align:left;margin-left:10.45pt;margin-top:2.35pt;width:12.3pt;height:11.3pt;z-index:251675648"/>
        </w:pict>
      </w:r>
      <w:r w:rsidRPr="00031D26">
        <w:rPr>
          <w:b/>
          <w:noProof/>
          <w:sz w:val="24"/>
        </w:rPr>
        <w:pict>
          <v:rect id="_x0000_s1039" style="position:absolute;left:0;text-align:left;margin-left:234.75pt;margin-top:2.35pt;width:12.3pt;height:11.3pt;z-index:251677696"/>
        </w:pict>
      </w:r>
      <w:r w:rsidR="00921C7D">
        <w:rPr>
          <w:sz w:val="24"/>
        </w:rPr>
        <w:t xml:space="preserve"> TRASPORTO SANITARIO</w:t>
      </w:r>
      <w:r w:rsidR="00921C7D">
        <w:rPr>
          <w:sz w:val="24"/>
        </w:rPr>
        <w:tab/>
      </w:r>
      <w:r w:rsidR="00921C7D">
        <w:rPr>
          <w:sz w:val="24"/>
        </w:rPr>
        <w:tab/>
      </w:r>
      <w:r w:rsidR="00921C7D">
        <w:rPr>
          <w:sz w:val="24"/>
        </w:rPr>
        <w:tab/>
      </w:r>
      <w:r w:rsidR="001E5C71">
        <w:rPr>
          <w:sz w:val="24"/>
        </w:rPr>
        <w:t xml:space="preserve"> ALTRO___________________________</w:t>
      </w:r>
    </w:p>
    <w:p w:rsidR="008B4E50" w:rsidRDefault="008B4E50">
      <w:pPr>
        <w:pStyle w:val="Standard"/>
        <w:ind w:left="426"/>
        <w:jc w:val="both"/>
        <w:rPr>
          <w:sz w:val="24"/>
        </w:rPr>
      </w:pPr>
    </w:p>
    <w:p w:rsidR="008B4E50" w:rsidRDefault="001E5C71">
      <w:pPr>
        <w:pStyle w:val="Standard"/>
        <w:ind w:left="426"/>
        <w:jc w:val="both"/>
        <w:rPr>
          <w:sz w:val="24"/>
        </w:rPr>
      </w:pPr>
      <w:r>
        <w:rPr>
          <w:sz w:val="24"/>
        </w:rPr>
        <w:t>Dichiaro di accettare e rispettare i turni di servizio che mi saranno assegnati, anche se alloggiato in postazione diversa rispetto a quella di Orbetello, nonché le disposizioni interne nel Comitato Locale di Orbetello.</w:t>
      </w:r>
    </w:p>
    <w:p w:rsidR="00E7375B" w:rsidRDefault="00E7375B">
      <w:pPr>
        <w:pStyle w:val="Standard"/>
        <w:ind w:left="426"/>
        <w:jc w:val="both"/>
        <w:rPr>
          <w:sz w:val="24"/>
        </w:rPr>
      </w:pPr>
    </w:p>
    <w:p w:rsidR="00E7375B" w:rsidRDefault="00E7375B">
      <w:pPr>
        <w:pStyle w:val="Standard"/>
        <w:ind w:left="426"/>
        <w:jc w:val="both"/>
        <w:rPr>
          <w:sz w:val="24"/>
        </w:rPr>
      </w:pPr>
    </w:p>
    <w:p w:rsidR="008B4E50" w:rsidRDefault="008B4E50">
      <w:pPr>
        <w:pStyle w:val="Rientrocorpodeltesto2"/>
        <w:ind w:left="426"/>
        <w:rPr>
          <w:rFonts w:ascii="Calibri" w:hAnsi="Calibri" w:cs="Calibri"/>
          <w:sz w:val="20"/>
          <w:szCs w:val="20"/>
        </w:rPr>
      </w:pPr>
    </w:p>
    <w:p w:rsidR="00E7375B" w:rsidRDefault="001E5C71">
      <w:pPr>
        <w:pStyle w:val="Heading5"/>
        <w:ind w:left="426"/>
        <w:rPr>
          <w:rFonts w:ascii="Tahoma" w:hAnsi="Tahoma" w:cs="Tahoma"/>
          <w:sz w:val="24"/>
          <w:szCs w:val="24"/>
        </w:rPr>
      </w:pPr>
      <w:r>
        <w:rPr>
          <w:rFonts w:ascii="ZWAdobeF" w:hAnsi="ZWAdobeF" w:cs="ZWAdobeF"/>
          <w:sz w:val="2"/>
          <w:szCs w:val="2"/>
        </w:rPr>
        <w:t>5B</w:t>
      </w:r>
      <w:r>
        <w:rPr>
          <w:rFonts w:ascii="Tahoma" w:hAnsi="Tahoma" w:cs="Tahoma"/>
          <w:sz w:val="24"/>
          <w:szCs w:val="24"/>
        </w:rPr>
        <w:t>Data</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p>
    <w:p w:rsidR="008B4E50" w:rsidRDefault="00E7375B">
      <w:pPr>
        <w:pStyle w:val="Heading5"/>
        <w:ind w:left="426"/>
      </w:pPr>
      <w:r>
        <w:rPr>
          <w:rFonts w:ascii="Tahoma" w:hAnsi="Tahoma" w:cs="Tahoma"/>
          <w:sz w:val="24"/>
          <w:szCs w:val="24"/>
        </w:rPr>
        <w:t xml:space="preserve">                                         </w:t>
      </w:r>
      <w:r>
        <w:rPr>
          <w:rFonts w:ascii="Tahoma" w:hAnsi="Tahoma" w:cs="Tahoma"/>
          <w:sz w:val="24"/>
          <w:szCs w:val="24"/>
        </w:rPr>
        <w:tab/>
      </w:r>
      <w:r>
        <w:rPr>
          <w:rFonts w:ascii="Tahoma" w:hAnsi="Tahoma" w:cs="Tahoma"/>
          <w:sz w:val="24"/>
          <w:szCs w:val="24"/>
        </w:rPr>
        <w:tab/>
      </w:r>
      <w:r w:rsidR="001E5C71">
        <w:rPr>
          <w:rFonts w:ascii="Tahoma" w:hAnsi="Tahoma" w:cs="Tahoma"/>
          <w:sz w:val="24"/>
          <w:szCs w:val="24"/>
        </w:rPr>
        <w:tab/>
        <w:t>Firma</w:t>
      </w:r>
    </w:p>
    <w:p w:rsidR="008B4E50" w:rsidRDefault="008B4E50">
      <w:pPr>
        <w:pStyle w:val="Standard"/>
        <w:ind w:left="426"/>
        <w:rPr>
          <w:sz w:val="24"/>
        </w:rPr>
      </w:pPr>
    </w:p>
    <w:p w:rsidR="008B4E50" w:rsidRDefault="008B4E50">
      <w:pPr>
        <w:pStyle w:val="Rientrocorpodeltesto2"/>
        <w:ind w:left="426"/>
      </w:pPr>
    </w:p>
    <w:p w:rsidR="008B4E50" w:rsidRDefault="001E5C71">
      <w:pPr>
        <w:pStyle w:val="Heading2"/>
        <w:ind w:left="426"/>
      </w:pPr>
      <w:r>
        <w:rPr>
          <w:rFonts w:ascii="ZWAdobeF" w:hAnsi="ZWAdobeF" w:cs="ZWAdobeF"/>
          <w:sz w:val="2"/>
          <w:szCs w:val="2"/>
        </w:rPr>
        <w:t>2B</w:t>
      </w:r>
      <w:r>
        <w:rPr>
          <w:rFonts w:ascii="Tahoma" w:hAnsi="Tahoma" w:cs="Tahoma"/>
          <w:sz w:val="24"/>
          <w:szCs w:val="24"/>
        </w:rPr>
        <w:t>Firma e timbro del Presidente del Comitato</w:t>
      </w:r>
    </w:p>
    <w:p w:rsidR="008B4E50" w:rsidRDefault="008B4E50">
      <w:pPr>
        <w:pStyle w:val="Standard"/>
        <w:ind w:left="426"/>
        <w:rPr>
          <w:sz w:val="28"/>
          <w:szCs w:val="28"/>
        </w:rPr>
      </w:pPr>
    </w:p>
    <w:p w:rsidR="008B4E50" w:rsidRDefault="001E5C71">
      <w:pPr>
        <w:pStyle w:val="Standard"/>
        <w:ind w:left="426"/>
        <w:jc w:val="center"/>
      </w:pPr>
      <w:r>
        <w:t>________________</w:t>
      </w:r>
    </w:p>
    <w:p w:rsidR="008B4E50" w:rsidRDefault="008B4E50">
      <w:pPr>
        <w:pStyle w:val="Standard"/>
        <w:ind w:left="426"/>
        <w:jc w:val="both"/>
        <w:rPr>
          <w:sz w:val="28"/>
          <w:szCs w:val="28"/>
        </w:rPr>
      </w:pPr>
    </w:p>
    <w:p w:rsidR="008B4E50" w:rsidRDefault="008B4E50">
      <w:pPr>
        <w:pStyle w:val="Standard"/>
        <w:ind w:left="426"/>
        <w:jc w:val="both"/>
        <w:rPr>
          <w:sz w:val="28"/>
          <w:szCs w:val="28"/>
        </w:rPr>
      </w:pPr>
    </w:p>
    <w:p w:rsidR="00662B0E" w:rsidRDefault="00662B0E">
      <w:pPr>
        <w:pStyle w:val="Standard"/>
        <w:pageBreakBefore/>
        <w:ind w:left="426"/>
        <w:jc w:val="both"/>
        <w:rPr>
          <w:sz w:val="28"/>
          <w:szCs w:val="28"/>
        </w:rPr>
      </w:pPr>
      <w:r>
        <w:rPr>
          <w:sz w:val="28"/>
          <w:szCs w:val="28"/>
        </w:rPr>
        <w:lastRenderedPageBreak/>
        <w:t>I nostri alloggi sono situati nella sede di Orbetello in Via Gioberti 18/20</w:t>
      </w:r>
    </w:p>
    <w:p w:rsidR="00662B0E" w:rsidRPr="00662B0E" w:rsidRDefault="00FD41C9" w:rsidP="00662B0E">
      <w:r>
        <w:rPr>
          <w:noProof/>
        </w:rPr>
        <w:drawing>
          <wp:anchor distT="0" distB="0" distL="114300" distR="114300" simplePos="0" relativeHeight="251662336" behindDoc="0" locked="0" layoutInCell="1" allowOverlap="1">
            <wp:simplePos x="0" y="0"/>
            <wp:positionH relativeFrom="column">
              <wp:posOffset>698500</wp:posOffset>
            </wp:positionH>
            <wp:positionV relativeFrom="paragraph">
              <wp:posOffset>240665</wp:posOffset>
            </wp:positionV>
            <wp:extent cx="5573395" cy="3494405"/>
            <wp:effectExtent l="19050" t="0" r="8255" b="0"/>
            <wp:wrapTopAndBottom/>
            <wp:docPr id="17" name="Immagine 16" descr="Immag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png"/>
                    <pic:cNvPicPr/>
                  </pic:nvPicPr>
                  <pic:blipFill>
                    <a:blip r:embed="rId12" cstate="print"/>
                    <a:stretch>
                      <a:fillRect/>
                    </a:stretch>
                  </pic:blipFill>
                  <pic:spPr>
                    <a:xfrm>
                      <a:off x="0" y="0"/>
                      <a:ext cx="5573395" cy="3494405"/>
                    </a:xfrm>
                    <a:prstGeom prst="rect">
                      <a:avLst/>
                    </a:prstGeom>
                    <a:ln>
                      <a:noFill/>
                    </a:ln>
                    <a:effectLst>
                      <a:softEdge rad="112500"/>
                    </a:effectLst>
                  </pic:spPr>
                </pic:pic>
              </a:graphicData>
            </a:graphic>
          </wp:anchor>
        </w:drawing>
      </w:r>
    </w:p>
    <w:p w:rsidR="00662B0E" w:rsidRPr="00662B0E" w:rsidRDefault="00662B0E" w:rsidP="00662B0E"/>
    <w:p w:rsidR="00662B0E" w:rsidRPr="00662B0E" w:rsidRDefault="00662B0E" w:rsidP="00662B0E"/>
    <w:p w:rsidR="00662B0E" w:rsidRPr="00662B0E" w:rsidRDefault="00662B0E" w:rsidP="00662B0E"/>
    <w:p w:rsidR="00A60941" w:rsidRPr="00542289" w:rsidRDefault="00542289" w:rsidP="00A60941">
      <w:pPr>
        <w:tabs>
          <w:tab w:val="left" w:pos="987"/>
        </w:tabs>
      </w:pPr>
      <w:r>
        <w:rPr>
          <w:sz w:val="28"/>
          <w:szCs w:val="28"/>
        </w:rPr>
        <w:t xml:space="preserve">      E</w:t>
      </w:r>
      <w:r w:rsidR="00A60941">
        <w:rPr>
          <w:sz w:val="28"/>
          <w:szCs w:val="28"/>
        </w:rPr>
        <w:t xml:space="preserve"> nella sede della CRI Di </w:t>
      </w:r>
      <w:proofErr w:type="spellStart"/>
      <w:r w:rsidR="00A60941">
        <w:rPr>
          <w:sz w:val="28"/>
          <w:szCs w:val="28"/>
        </w:rPr>
        <w:t>Magliano</w:t>
      </w:r>
      <w:proofErr w:type="spellEnd"/>
      <w:r w:rsidR="00A60941">
        <w:rPr>
          <w:sz w:val="28"/>
          <w:szCs w:val="28"/>
        </w:rPr>
        <w:t xml:space="preserve"> in Toscana in Via XXIV Maggio N. 3</w:t>
      </w:r>
    </w:p>
    <w:p w:rsidR="00542289" w:rsidRDefault="00542289" w:rsidP="00A60941">
      <w:pPr>
        <w:tabs>
          <w:tab w:val="left" w:pos="987"/>
        </w:tabs>
        <w:rPr>
          <w:sz w:val="28"/>
          <w:szCs w:val="28"/>
        </w:rPr>
      </w:pPr>
    </w:p>
    <w:p w:rsidR="00A60941" w:rsidRDefault="00542289" w:rsidP="00A60941">
      <w:pPr>
        <w:tabs>
          <w:tab w:val="left" w:pos="987"/>
        </w:tabs>
        <w:rPr>
          <w:sz w:val="28"/>
          <w:szCs w:val="28"/>
        </w:rPr>
      </w:pPr>
      <w:r>
        <w:rPr>
          <w:noProof/>
          <w:sz w:val="28"/>
          <w:szCs w:val="28"/>
        </w:rPr>
        <w:drawing>
          <wp:anchor distT="0" distB="0" distL="114300" distR="114300" simplePos="0" relativeHeight="251664384" behindDoc="0" locked="0" layoutInCell="1" allowOverlap="1">
            <wp:simplePos x="0" y="0"/>
            <wp:positionH relativeFrom="column">
              <wp:posOffset>874395</wp:posOffset>
            </wp:positionH>
            <wp:positionV relativeFrom="paragraph">
              <wp:posOffset>556260</wp:posOffset>
            </wp:positionV>
            <wp:extent cx="5297170" cy="3552825"/>
            <wp:effectExtent l="19050" t="0" r="0" b="0"/>
            <wp:wrapTopAndBottom/>
            <wp:docPr id="19" name="Immagine 18" descr="Immag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png"/>
                    <pic:cNvPicPr/>
                  </pic:nvPicPr>
                  <pic:blipFill>
                    <a:blip r:embed="rId13" cstate="print"/>
                    <a:stretch>
                      <a:fillRect/>
                    </a:stretch>
                  </pic:blipFill>
                  <pic:spPr>
                    <a:xfrm>
                      <a:off x="0" y="0"/>
                      <a:ext cx="5297170" cy="3552825"/>
                    </a:xfrm>
                    <a:prstGeom prst="rect">
                      <a:avLst/>
                    </a:prstGeom>
                    <a:ln>
                      <a:noFill/>
                    </a:ln>
                    <a:effectLst>
                      <a:softEdge rad="112500"/>
                    </a:effectLst>
                  </pic:spPr>
                </pic:pic>
              </a:graphicData>
            </a:graphic>
          </wp:anchor>
        </w:drawing>
      </w:r>
    </w:p>
    <w:p w:rsidR="008B4E50" w:rsidRDefault="001E5C71">
      <w:pPr>
        <w:pStyle w:val="Standard"/>
        <w:pageBreakBefore/>
        <w:ind w:left="426"/>
        <w:jc w:val="both"/>
      </w:pPr>
      <w:r>
        <w:rPr>
          <w:sz w:val="28"/>
          <w:szCs w:val="28"/>
        </w:rPr>
        <w:lastRenderedPageBreak/>
        <w:t xml:space="preserve">Durante i momenti di libertà potrete visitare una zona ricca dal punto di vista archeologico e ambientale. Si passa dalle splendide acque e fondali del Promontorio dell’Argentario, circondato dalle Isole dell’Arcipelago Toscano quali, ad esempio: </w:t>
      </w:r>
      <w:proofErr w:type="spellStart"/>
      <w:r>
        <w:rPr>
          <w:sz w:val="28"/>
          <w:szCs w:val="28"/>
        </w:rPr>
        <w:t>Giannutri</w:t>
      </w:r>
      <w:proofErr w:type="spellEnd"/>
      <w:r>
        <w:rPr>
          <w:sz w:val="28"/>
          <w:szCs w:val="28"/>
        </w:rPr>
        <w:t xml:space="preserve"> e Giglio (</w:t>
      </w:r>
      <w:proofErr w:type="spellStart"/>
      <w:r>
        <w:rPr>
          <w:i/>
          <w:sz w:val="28"/>
          <w:szCs w:val="28"/>
        </w:rPr>
        <w:t>Diving</w:t>
      </w:r>
      <w:proofErr w:type="spellEnd"/>
      <w:r>
        <w:rPr>
          <w:sz w:val="28"/>
          <w:szCs w:val="28"/>
        </w:rPr>
        <w:t xml:space="preserve"> convenzionato), alla famosa oasi WWF di Orbetello, ai siti Etruschi e Romani di Saturnia e della città di Cosa (200 a.c.).</w:t>
      </w:r>
    </w:p>
    <w:p w:rsidR="008B4E50" w:rsidRDefault="00FD41C9">
      <w:pPr>
        <w:pStyle w:val="Standard"/>
        <w:ind w:left="426"/>
        <w:jc w:val="both"/>
        <w:rPr>
          <w:sz w:val="28"/>
          <w:szCs w:val="28"/>
        </w:rPr>
      </w:pPr>
      <w:r>
        <w:rPr>
          <w:noProof/>
          <w:sz w:val="28"/>
          <w:szCs w:val="28"/>
        </w:rPr>
        <w:drawing>
          <wp:anchor distT="0" distB="0" distL="114300" distR="114300" simplePos="0" relativeHeight="5" behindDoc="0" locked="0" layoutInCell="1" allowOverlap="1">
            <wp:simplePos x="0" y="0"/>
            <wp:positionH relativeFrom="column">
              <wp:posOffset>560705</wp:posOffset>
            </wp:positionH>
            <wp:positionV relativeFrom="paragraph">
              <wp:posOffset>701675</wp:posOffset>
            </wp:positionV>
            <wp:extent cx="5780405" cy="3274695"/>
            <wp:effectExtent l="19050" t="0" r="0" b="0"/>
            <wp:wrapTopAndBottom/>
            <wp:docPr id="10" nam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780405" cy="3274695"/>
                    </a:xfrm>
                    <a:prstGeom prst="rect">
                      <a:avLst/>
                    </a:prstGeom>
                    <a:ln>
                      <a:noFill/>
                    </a:ln>
                    <a:effectLst>
                      <a:softEdge rad="112500"/>
                    </a:effectLst>
                  </pic:spPr>
                </pic:pic>
              </a:graphicData>
            </a:graphic>
          </wp:anchor>
        </w:drawing>
      </w:r>
      <w:r w:rsidR="001E5C71">
        <w:rPr>
          <w:sz w:val="28"/>
          <w:szCs w:val="28"/>
        </w:rPr>
        <w:t xml:space="preserve">Molto interessanti da visitare sono inoltre, i siti spagnoli di Orbetello, Porto Ercole e Porto Santo Stefano, sovrastati da mura e fortezze risalenti ai </w:t>
      </w:r>
      <w:r w:rsidR="001E5C71">
        <w:rPr>
          <w:i/>
          <w:sz w:val="28"/>
          <w:szCs w:val="28"/>
        </w:rPr>
        <w:t>Real Presidi Spagnoli</w:t>
      </w:r>
      <w:r w:rsidR="001E5C71">
        <w:rPr>
          <w:sz w:val="28"/>
          <w:szCs w:val="28"/>
        </w:rPr>
        <w:t xml:space="preserve">. </w:t>
      </w:r>
    </w:p>
    <w:p w:rsidR="00E7375B" w:rsidRDefault="00E7375B">
      <w:pPr>
        <w:pStyle w:val="Standard"/>
        <w:ind w:left="426"/>
        <w:jc w:val="both"/>
      </w:pPr>
    </w:p>
    <w:p w:rsidR="008B4E50" w:rsidRDefault="00FD41C9">
      <w:pPr>
        <w:pStyle w:val="Standard"/>
        <w:ind w:left="426"/>
        <w:jc w:val="both"/>
      </w:pPr>
      <w:r>
        <w:rPr>
          <w:noProof/>
          <w:sz w:val="28"/>
          <w:szCs w:val="28"/>
        </w:rPr>
        <w:drawing>
          <wp:anchor distT="0" distB="0" distL="114300" distR="114300" simplePos="0" relativeHeight="7" behindDoc="0" locked="0" layoutInCell="1" allowOverlap="1">
            <wp:simplePos x="0" y="0"/>
            <wp:positionH relativeFrom="column">
              <wp:posOffset>19050</wp:posOffset>
            </wp:positionH>
            <wp:positionV relativeFrom="paragraph">
              <wp:posOffset>699770</wp:posOffset>
            </wp:positionV>
            <wp:extent cx="6825615" cy="2990850"/>
            <wp:effectExtent l="19050" t="0" r="0" b="0"/>
            <wp:wrapTight wrapText="bothSides">
              <wp:wrapPolygon edited="0">
                <wp:start x="241" y="0"/>
                <wp:lineTo x="-60" y="963"/>
                <wp:lineTo x="-60" y="20637"/>
                <wp:lineTo x="121" y="21462"/>
                <wp:lineTo x="241" y="21462"/>
                <wp:lineTo x="21280" y="21462"/>
                <wp:lineTo x="21401" y="21462"/>
                <wp:lineTo x="21582" y="20637"/>
                <wp:lineTo x="21582" y="963"/>
                <wp:lineTo x="21461" y="138"/>
                <wp:lineTo x="21280" y="0"/>
                <wp:lineTo x="241" y="0"/>
              </wp:wrapPolygon>
            </wp:wrapTight>
            <wp:docPr id="11" nam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6825615" cy="2990850"/>
                    </a:xfrm>
                    <a:prstGeom prst="rect">
                      <a:avLst/>
                    </a:prstGeom>
                    <a:ln>
                      <a:noFill/>
                    </a:ln>
                    <a:effectLst>
                      <a:softEdge rad="112500"/>
                    </a:effectLst>
                  </pic:spPr>
                </pic:pic>
              </a:graphicData>
            </a:graphic>
          </wp:anchor>
        </w:drawing>
      </w:r>
      <w:r w:rsidR="001E5C71">
        <w:rPr>
          <w:sz w:val="28"/>
          <w:szCs w:val="28"/>
        </w:rPr>
        <w:t xml:space="preserve">Per gli amanti del </w:t>
      </w:r>
      <w:r w:rsidR="001E5C71">
        <w:rPr>
          <w:i/>
          <w:sz w:val="28"/>
          <w:szCs w:val="28"/>
        </w:rPr>
        <w:t>trekking</w:t>
      </w:r>
      <w:r w:rsidR="001E5C71">
        <w:rPr>
          <w:sz w:val="28"/>
          <w:szCs w:val="28"/>
        </w:rPr>
        <w:t xml:space="preserve"> vi sono suggestivi percorsi ambientali nel Parco Nazionale dell’</w:t>
      </w:r>
      <w:proofErr w:type="spellStart"/>
      <w:r w:rsidR="001E5C71">
        <w:rPr>
          <w:sz w:val="28"/>
          <w:szCs w:val="28"/>
        </w:rPr>
        <w:t>Uccellina</w:t>
      </w:r>
      <w:proofErr w:type="spellEnd"/>
      <w:r w:rsidR="001E5C71">
        <w:rPr>
          <w:sz w:val="28"/>
          <w:szCs w:val="28"/>
        </w:rPr>
        <w:t xml:space="preserve"> (ingresso a </w:t>
      </w:r>
      <w:proofErr w:type="spellStart"/>
      <w:r w:rsidR="001E5C71">
        <w:rPr>
          <w:sz w:val="28"/>
          <w:szCs w:val="28"/>
        </w:rPr>
        <w:t>Talamone</w:t>
      </w:r>
      <w:proofErr w:type="spellEnd"/>
      <w:r w:rsidR="001E5C71">
        <w:rPr>
          <w:sz w:val="28"/>
          <w:szCs w:val="28"/>
        </w:rPr>
        <w:t xml:space="preserve"> ed Alberese) e nella pineta della spiaggia della </w:t>
      </w:r>
      <w:proofErr w:type="spellStart"/>
      <w:r w:rsidR="001E5C71">
        <w:rPr>
          <w:sz w:val="28"/>
          <w:szCs w:val="28"/>
        </w:rPr>
        <w:t>Feniglia</w:t>
      </w:r>
      <w:proofErr w:type="spellEnd"/>
      <w:r w:rsidR="001E5C71">
        <w:rPr>
          <w:sz w:val="32"/>
          <w:szCs w:val="32"/>
        </w:rPr>
        <w:t xml:space="preserve"> </w:t>
      </w:r>
      <w:r w:rsidR="001E5C71">
        <w:rPr>
          <w:sz w:val="28"/>
          <w:szCs w:val="28"/>
        </w:rPr>
        <w:t>(Orbetello).</w:t>
      </w:r>
    </w:p>
    <w:p w:rsidR="00662B0E" w:rsidRDefault="00662B0E" w:rsidP="00FD41C9">
      <w:pPr>
        <w:pStyle w:val="Standard"/>
        <w:jc w:val="both"/>
        <w:rPr>
          <w:sz w:val="28"/>
          <w:szCs w:val="28"/>
        </w:rPr>
      </w:pPr>
    </w:p>
    <w:p w:rsidR="008B4E50" w:rsidRPr="00424F9E" w:rsidRDefault="001E5C71" w:rsidP="00424F9E">
      <w:pPr>
        <w:pStyle w:val="Standard"/>
        <w:ind w:left="426"/>
        <w:rPr>
          <w:sz w:val="28"/>
          <w:szCs w:val="28"/>
        </w:rPr>
      </w:pPr>
      <w:r>
        <w:rPr>
          <w:sz w:val="28"/>
          <w:szCs w:val="28"/>
        </w:rPr>
        <w:t>Di particolare interesse turistico è Saturnia,</w:t>
      </w:r>
      <w:r w:rsidR="00834CFB">
        <w:rPr>
          <w:sz w:val="28"/>
          <w:szCs w:val="28"/>
        </w:rPr>
        <w:t xml:space="preserve"> </w:t>
      </w:r>
      <w:r>
        <w:rPr>
          <w:sz w:val="28"/>
          <w:szCs w:val="28"/>
        </w:rPr>
        <w:t>famosa anche per le terme di acqua sulfurea con piscine naturali pubbliche liberamente accessibili ai turisti durante tutto l’anno.</w:t>
      </w:r>
      <w:r w:rsidR="00D31265">
        <w:rPr>
          <w:sz w:val="28"/>
          <w:szCs w:val="28"/>
        </w:rPr>
        <w:t xml:space="preserve"> </w:t>
      </w:r>
      <w:r>
        <w:rPr>
          <w:sz w:val="28"/>
          <w:szCs w:val="28"/>
        </w:rPr>
        <w:t xml:space="preserve">Nei pressi di Saturnia si trova </w:t>
      </w:r>
      <w:proofErr w:type="spellStart"/>
      <w:r>
        <w:rPr>
          <w:sz w:val="28"/>
          <w:szCs w:val="28"/>
        </w:rPr>
        <w:t>Pitigliano</w:t>
      </w:r>
      <w:proofErr w:type="spellEnd"/>
      <w:r>
        <w:rPr>
          <w:sz w:val="28"/>
          <w:szCs w:val="28"/>
        </w:rPr>
        <w:t>, completamente costruito dentro una collina di tufo e rinomato per le sue cantine.</w:t>
      </w:r>
    </w:p>
    <w:p w:rsidR="008B4E50" w:rsidRDefault="00424F9E">
      <w:pPr>
        <w:pStyle w:val="Standard"/>
      </w:pPr>
      <w:r>
        <w:rPr>
          <w:noProof/>
        </w:rPr>
        <w:drawing>
          <wp:anchor distT="0" distB="0" distL="114300" distR="114300" simplePos="0" relativeHeight="251689984" behindDoc="1" locked="0" layoutInCell="1" allowOverlap="1">
            <wp:simplePos x="0" y="0"/>
            <wp:positionH relativeFrom="column">
              <wp:posOffset>417195</wp:posOffset>
            </wp:positionH>
            <wp:positionV relativeFrom="paragraph">
              <wp:posOffset>4182110</wp:posOffset>
            </wp:positionV>
            <wp:extent cx="6446520" cy="3683635"/>
            <wp:effectExtent l="19050" t="0" r="0" b="0"/>
            <wp:wrapTight wrapText="bothSides">
              <wp:wrapPolygon edited="0">
                <wp:start x="-64" y="0"/>
                <wp:lineTo x="-64" y="21447"/>
                <wp:lineTo x="21574" y="21447"/>
                <wp:lineTo x="21574" y="0"/>
                <wp:lineTo x="-64" y="0"/>
              </wp:wrapPolygon>
            </wp:wrapTight>
            <wp:docPr id="13" name="Immagine 1" descr="C:\Users\utente\Desktop\ESTATE SICURA\foto\termedisatur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esktop\ESTATE SICURA\foto\termedisaturnia.jpg"/>
                    <pic:cNvPicPr>
                      <a:picLocks noChangeAspect="1" noChangeArrowheads="1"/>
                    </pic:cNvPicPr>
                  </pic:nvPicPr>
                  <pic:blipFill>
                    <a:blip r:embed="rId16" cstate="print"/>
                    <a:srcRect/>
                    <a:stretch>
                      <a:fillRect/>
                    </a:stretch>
                  </pic:blipFill>
                  <pic:spPr bwMode="auto">
                    <a:xfrm>
                      <a:off x="0" y="0"/>
                      <a:ext cx="6446520" cy="3683635"/>
                    </a:xfrm>
                    <a:prstGeom prst="rect">
                      <a:avLst/>
                    </a:prstGeom>
                    <a:noFill/>
                    <a:ln w="9525">
                      <a:noFill/>
                      <a:miter lim="800000"/>
                      <a:headEnd/>
                      <a:tailEnd/>
                    </a:ln>
                  </pic:spPr>
                </pic:pic>
              </a:graphicData>
            </a:graphic>
          </wp:anchor>
        </w:drawing>
      </w:r>
      <w:r>
        <w:rPr>
          <w:noProof/>
        </w:rPr>
        <w:drawing>
          <wp:anchor distT="0" distB="0" distL="114300" distR="114300" simplePos="0" relativeHeight="9" behindDoc="1" locked="0" layoutInCell="1" allowOverlap="1">
            <wp:simplePos x="0" y="0"/>
            <wp:positionH relativeFrom="column">
              <wp:posOffset>-26670</wp:posOffset>
            </wp:positionH>
            <wp:positionV relativeFrom="paragraph">
              <wp:posOffset>289560</wp:posOffset>
            </wp:positionV>
            <wp:extent cx="7125970" cy="3487420"/>
            <wp:effectExtent l="19050" t="0" r="0" b="0"/>
            <wp:wrapTight wrapText="bothSides">
              <wp:wrapPolygon edited="0">
                <wp:start x="231" y="0"/>
                <wp:lineTo x="-58" y="826"/>
                <wp:lineTo x="-58" y="20766"/>
                <wp:lineTo x="115" y="21474"/>
                <wp:lineTo x="231" y="21474"/>
                <wp:lineTo x="21307" y="21474"/>
                <wp:lineTo x="21423" y="21474"/>
                <wp:lineTo x="21596" y="21002"/>
                <wp:lineTo x="21596" y="826"/>
                <wp:lineTo x="21481" y="118"/>
                <wp:lineTo x="21307" y="0"/>
                <wp:lineTo x="231" y="0"/>
              </wp:wrapPolygon>
            </wp:wrapTight>
            <wp:docPr id="12" nam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7125970" cy="3487420"/>
                    </a:xfrm>
                    <a:prstGeom prst="rect">
                      <a:avLst/>
                    </a:prstGeom>
                    <a:ln>
                      <a:noFill/>
                    </a:ln>
                    <a:effectLst>
                      <a:softEdge rad="112500"/>
                    </a:effectLst>
                  </pic:spPr>
                </pic:pic>
              </a:graphicData>
            </a:graphic>
          </wp:anchor>
        </w:drawing>
      </w:r>
    </w:p>
    <w:p w:rsidR="008B4E50" w:rsidRDefault="008B4E50">
      <w:pPr>
        <w:pStyle w:val="Standard"/>
      </w:pPr>
    </w:p>
    <w:p w:rsidR="008B4E50" w:rsidRDefault="008B4E50">
      <w:pPr>
        <w:pStyle w:val="Standard"/>
      </w:pPr>
    </w:p>
    <w:p w:rsidR="008B4E50" w:rsidRDefault="008B4E50">
      <w:pPr>
        <w:pStyle w:val="Standard"/>
      </w:pPr>
    </w:p>
    <w:p w:rsidR="008B4E50" w:rsidRDefault="008B4E50">
      <w:pPr>
        <w:pStyle w:val="Standard"/>
      </w:pPr>
    </w:p>
    <w:p w:rsidR="008B4E50" w:rsidRDefault="008B4E50">
      <w:pPr>
        <w:pStyle w:val="Standard"/>
      </w:pPr>
    </w:p>
    <w:p w:rsidR="008B4E50" w:rsidRDefault="008B4E50">
      <w:pPr>
        <w:pStyle w:val="Standard"/>
      </w:pPr>
      <w:bookmarkStart w:id="0" w:name="_GoBack"/>
      <w:bookmarkEnd w:id="0"/>
    </w:p>
    <w:p w:rsidR="008B4E50" w:rsidRDefault="008B4E50">
      <w:pPr>
        <w:pStyle w:val="Standard"/>
      </w:pPr>
    </w:p>
    <w:p w:rsidR="008B4E50" w:rsidRDefault="001E5C71">
      <w:pPr>
        <w:pStyle w:val="Heading3"/>
        <w:ind w:left="426" w:right="4316"/>
        <w:rPr>
          <w:rFonts w:ascii="ZWAdobeF" w:hAnsi="ZWAdobeF" w:cs="ZWAdobeF"/>
          <w:b w:val="0"/>
          <w:sz w:val="2"/>
          <w:szCs w:val="2"/>
        </w:rPr>
      </w:pPr>
      <w:r>
        <w:rPr>
          <w:rFonts w:ascii="ZWAdobeF" w:hAnsi="ZWAdobeF" w:cs="ZWAdobeF"/>
          <w:b w:val="0"/>
          <w:sz w:val="2"/>
          <w:szCs w:val="2"/>
        </w:rPr>
        <w:t>B</w:t>
      </w:r>
    </w:p>
    <w:p w:rsidR="008B4E50" w:rsidRDefault="008B4E50">
      <w:pPr>
        <w:pStyle w:val="Heading3"/>
        <w:ind w:left="426" w:right="4316"/>
        <w:rPr>
          <w:rFonts w:ascii="ZWAdobeF" w:hAnsi="ZWAdobeF" w:cs="ZWAdobeF"/>
          <w:b w:val="0"/>
          <w:sz w:val="2"/>
          <w:szCs w:val="2"/>
        </w:rPr>
      </w:pPr>
    </w:p>
    <w:p w:rsidR="008B4E50" w:rsidRDefault="008B4E50">
      <w:pPr>
        <w:pStyle w:val="Heading3"/>
        <w:ind w:left="426" w:right="4316"/>
        <w:rPr>
          <w:rFonts w:ascii="ZWAdobeF" w:hAnsi="ZWAdobeF" w:cs="ZWAdobeF"/>
          <w:b w:val="0"/>
          <w:sz w:val="2"/>
          <w:szCs w:val="2"/>
        </w:rPr>
      </w:pPr>
    </w:p>
    <w:p w:rsidR="008B4E50" w:rsidRDefault="008B4E50">
      <w:pPr>
        <w:pStyle w:val="Heading3"/>
        <w:ind w:left="426" w:right="4316"/>
        <w:rPr>
          <w:rFonts w:ascii="ZWAdobeF" w:hAnsi="ZWAdobeF" w:cs="ZWAdobeF"/>
          <w:b w:val="0"/>
          <w:sz w:val="2"/>
          <w:szCs w:val="2"/>
        </w:rPr>
      </w:pPr>
    </w:p>
    <w:p w:rsidR="008B4E50" w:rsidRDefault="008B4E50">
      <w:pPr>
        <w:pStyle w:val="Heading3"/>
        <w:ind w:left="426" w:right="4316"/>
        <w:rPr>
          <w:rFonts w:ascii="ZWAdobeF" w:hAnsi="ZWAdobeF" w:cs="ZWAdobeF"/>
          <w:b w:val="0"/>
          <w:sz w:val="2"/>
          <w:szCs w:val="2"/>
        </w:rPr>
      </w:pPr>
    </w:p>
    <w:p w:rsidR="008B4E50" w:rsidRDefault="008B4E50">
      <w:pPr>
        <w:pStyle w:val="Heading3"/>
        <w:ind w:left="426" w:right="4316"/>
        <w:rPr>
          <w:rFonts w:ascii="ZWAdobeF" w:hAnsi="ZWAdobeF" w:cs="ZWAdobeF"/>
          <w:b w:val="0"/>
          <w:sz w:val="2"/>
          <w:szCs w:val="2"/>
        </w:rPr>
      </w:pPr>
    </w:p>
    <w:p w:rsidR="008B4E50" w:rsidRDefault="008B4E50">
      <w:pPr>
        <w:pStyle w:val="Heading3"/>
        <w:ind w:left="426" w:right="4316"/>
        <w:rPr>
          <w:rFonts w:ascii="ZWAdobeF" w:hAnsi="ZWAdobeF" w:cs="ZWAdobeF"/>
          <w:b w:val="0"/>
          <w:sz w:val="2"/>
          <w:szCs w:val="2"/>
        </w:rPr>
      </w:pPr>
    </w:p>
    <w:p w:rsidR="008B4E50" w:rsidRDefault="008B4E50">
      <w:pPr>
        <w:pStyle w:val="Standard"/>
      </w:pPr>
    </w:p>
    <w:p w:rsidR="008B4E50" w:rsidRDefault="008B4E50">
      <w:pPr>
        <w:pStyle w:val="Heading3"/>
        <w:ind w:left="426" w:right="4316"/>
        <w:rPr>
          <w:b w:val="0"/>
          <w:i/>
          <w:sz w:val="24"/>
        </w:rPr>
      </w:pPr>
    </w:p>
    <w:p w:rsidR="008B4E50" w:rsidRDefault="008B4E50">
      <w:pPr>
        <w:pStyle w:val="Heading3"/>
        <w:ind w:left="426" w:right="4316"/>
        <w:rPr>
          <w:b w:val="0"/>
          <w:i/>
          <w:sz w:val="24"/>
        </w:rPr>
      </w:pPr>
    </w:p>
    <w:p w:rsidR="00424F9E" w:rsidRPr="00FD41C9" w:rsidRDefault="00424F9E" w:rsidP="00FD41C9">
      <w:pPr>
        <w:pStyle w:val="Heading3"/>
        <w:ind w:left="426" w:right="4316"/>
        <w:jc w:val="left"/>
        <w:rPr>
          <w:b w:val="0"/>
          <w:i/>
          <w:sz w:val="28"/>
          <w:szCs w:val="28"/>
        </w:rPr>
      </w:pPr>
    </w:p>
    <w:p w:rsidR="00424F9E" w:rsidRDefault="00424F9E" w:rsidP="00E56C51"/>
    <w:p w:rsidR="00424F9E" w:rsidRDefault="00424F9E" w:rsidP="00E56C51"/>
    <w:p w:rsidR="00424F9E" w:rsidRPr="00E56C51" w:rsidRDefault="00424F9E" w:rsidP="00E56C51"/>
    <w:p w:rsidR="00E56C51" w:rsidRPr="00E56C51" w:rsidRDefault="00031D26" w:rsidP="00D00BF8">
      <w:pPr>
        <w:tabs>
          <w:tab w:val="left" w:pos="1173"/>
        </w:tabs>
      </w:pPr>
      <w:r>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margin-left:.55pt;margin-top:4.7pt;width:556.4pt;height:28.3pt;z-index:251685888" fillcolor="#9bbb59 [3206]">
            <v:shadow color="#868686"/>
            <v:textpath style="font-family:&quot;Arial Black&quot;;font-size:14pt;v-text-kern:t" trim="t" fitpath="t" string="A POCHI MINUTI DA ORBETELLO NEL COMUNE DI CAPALBIO..."/>
          </v:shape>
        </w:pict>
      </w:r>
      <w:r w:rsidR="00D00BF8">
        <w:rPr>
          <w:noProof/>
        </w:rPr>
        <w:drawing>
          <wp:anchor distT="0" distB="0" distL="114300" distR="114300" simplePos="0" relativeHeight="251678720" behindDoc="1" locked="0" layoutInCell="1" allowOverlap="1">
            <wp:simplePos x="0" y="0"/>
            <wp:positionH relativeFrom="column">
              <wp:posOffset>215265</wp:posOffset>
            </wp:positionH>
            <wp:positionV relativeFrom="paragraph">
              <wp:posOffset>271780</wp:posOffset>
            </wp:positionV>
            <wp:extent cx="6172200" cy="3813810"/>
            <wp:effectExtent l="19050" t="0" r="0" b="0"/>
            <wp:wrapTight wrapText="bothSides">
              <wp:wrapPolygon edited="0">
                <wp:start x="-67" y="0"/>
                <wp:lineTo x="-67" y="21471"/>
                <wp:lineTo x="21600" y="21471"/>
                <wp:lineTo x="21600" y="0"/>
                <wp:lineTo x="-67" y="0"/>
              </wp:wrapPolygon>
            </wp:wrapTight>
            <wp:docPr id="1" name="Immagine 0" descr="3-Tarot-Garden-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arot-Garden-web.jpg"/>
                    <pic:cNvPicPr/>
                  </pic:nvPicPr>
                  <pic:blipFill>
                    <a:blip r:embed="rId18" cstate="print"/>
                    <a:stretch>
                      <a:fillRect/>
                    </a:stretch>
                  </pic:blipFill>
                  <pic:spPr>
                    <a:xfrm>
                      <a:off x="0" y="0"/>
                      <a:ext cx="6172200" cy="3813810"/>
                    </a:xfrm>
                    <a:prstGeom prst="rect">
                      <a:avLst/>
                    </a:prstGeom>
                  </pic:spPr>
                </pic:pic>
              </a:graphicData>
            </a:graphic>
          </wp:anchor>
        </w:drawing>
      </w:r>
      <w:r w:rsidR="00D00BF8">
        <w:tab/>
      </w:r>
    </w:p>
    <w:p w:rsidR="00E56C51" w:rsidRPr="00D00BF8" w:rsidRDefault="00D00BF8" w:rsidP="00D00BF8">
      <w:pPr>
        <w:jc w:val="both"/>
        <w:rPr>
          <w:sz w:val="24"/>
          <w:szCs w:val="24"/>
        </w:rPr>
      </w:pPr>
      <w:r w:rsidRPr="00D00BF8">
        <w:rPr>
          <w:color w:val="0D4965"/>
          <w:sz w:val="24"/>
          <w:szCs w:val="24"/>
          <w:shd w:val="clear" w:color="auto" w:fill="FFFFFF"/>
        </w:rPr>
        <w:t xml:space="preserve">Seguendo l'ispirazione avuta durante la visita al </w:t>
      </w:r>
      <w:proofErr w:type="spellStart"/>
      <w:r w:rsidRPr="00D00BF8">
        <w:rPr>
          <w:color w:val="0D4965"/>
          <w:sz w:val="24"/>
          <w:szCs w:val="24"/>
          <w:shd w:val="clear" w:color="auto" w:fill="FFFFFF"/>
        </w:rPr>
        <w:t>Parque</w:t>
      </w:r>
      <w:proofErr w:type="spellEnd"/>
      <w:r w:rsidRPr="00D00BF8">
        <w:rPr>
          <w:color w:val="0D4965"/>
          <w:sz w:val="24"/>
          <w:szCs w:val="24"/>
          <w:shd w:val="clear" w:color="auto" w:fill="FFFFFF"/>
        </w:rPr>
        <w:t xml:space="preserve"> </w:t>
      </w:r>
      <w:proofErr w:type="spellStart"/>
      <w:r w:rsidRPr="00D00BF8">
        <w:rPr>
          <w:color w:val="0D4965"/>
          <w:sz w:val="24"/>
          <w:szCs w:val="24"/>
          <w:shd w:val="clear" w:color="auto" w:fill="FFFFFF"/>
        </w:rPr>
        <w:t>Guell</w:t>
      </w:r>
      <w:proofErr w:type="spellEnd"/>
      <w:r w:rsidRPr="00D00BF8">
        <w:rPr>
          <w:color w:val="0D4965"/>
          <w:sz w:val="24"/>
          <w:szCs w:val="24"/>
          <w:shd w:val="clear" w:color="auto" w:fill="FFFFFF"/>
        </w:rPr>
        <w:t xml:space="preserve"> di </w:t>
      </w:r>
      <w:proofErr w:type="spellStart"/>
      <w:r w:rsidRPr="00D00BF8">
        <w:rPr>
          <w:color w:val="0D4965"/>
          <w:sz w:val="24"/>
          <w:szCs w:val="24"/>
          <w:shd w:val="clear" w:color="auto" w:fill="FFFFFF"/>
        </w:rPr>
        <w:t>Antoni</w:t>
      </w:r>
      <w:proofErr w:type="spellEnd"/>
      <w:r w:rsidRPr="00D00BF8">
        <w:rPr>
          <w:color w:val="0D4965"/>
          <w:sz w:val="24"/>
          <w:szCs w:val="24"/>
          <w:shd w:val="clear" w:color="auto" w:fill="FFFFFF"/>
        </w:rPr>
        <w:t xml:space="preserve"> </w:t>
      </w:r>
      <w:proofErr w:type="spellStart"/>
      <w:r w:rsidRPr="00D00BF8">
        <w:rPr>
          <w:color w:val="0D4965"/>
          <w:sz w:val="24"/>
          <w:szCs w:val="24"/>
          <w:shd w:val="clear" w:color="auto" w:fill="FFFFFF"/>
        </w:rPr>
        <w:t>Gaudí</w:t>
      </w:r>
      <w:proofErr w:type="spellEnd"/>
      <w:r w:rsidRPr="00D00BF8">
        <w:rPr>
          <w:color w:val="0D4965"/>
          <w:sz w:val="24"/>
          <w:szCs w:val="24"/>
          <w:shd w:val="clear" w:color="auto" w:fill="FFFFFF"/>
        </w:rPr>
        <w:t xml:space="preserve"> a Barcellona, poi rafforzata dalla visita al giardino di Bomarzo, Niki de Saint </w:t>
      </w:r>
      <w:proofErr w:type="spellStart"/>
      <w:r w:rsidRPr="00D00BF8">
        <w:rPr>
          <w:color w:val="0D4965"/>
          <w:sz w:val="24"/>
          <w:szCs w:val="24"/>
          <w:shd w:val="clear" w:color="auto" w:fill="FFFFFF"/>
        </w:rPr>
        <w:t>Phalle</w:t>
      </w:r>
      <w:proofErr w:type="spellEnd"/>
      <w:r w:rsidRPr="00D00BF8">
        <w:rPr>
          <w:color w:val="0D4965"/>
          <w:sz w:val="24"/>
          <w:szCs w:val="24"/>
          <w:shd w:val="clear" w:color="auto" w:fill="FFFFFF"/>
        </w:rPr>
        <w:t xml:space="preserve"> inizia la costruzione del Giardino dei Tarocchi nel 1979. Identificando nel Giardino il sogno magico e spirituale della sua vita, Niki de Saint </w:t>
      </w:r>
      <w:proofErr w:type="spellStart"/>
      <w:r w:rsidRPr="00D00BF8">
        <w:rPr>
          <w:color w:val="0D4965"/>
          <w:sz w:val="24"/>
          <w:szCs w:val="24"/>
          <w:shd w:val="clear" w:color="auto" w:fill="FFFFFF"/>
        </w:rPr>
        <w:t>Phalle</w:t>
      </w:r>
      <w:proofErr w:type="spellEnd"/>
      <w:r w:rsidRPr="00D00BF8">
        <w:rPr>
          <w:color w:val="0D4965"/>
          <w:sz w:val="24"/>
          <w:szCs w:val="24"/>
          <w:shd w:val="clear" w:color="auto" w:fill="FFFFFF"/>
        </w:rPr>
        <w:t xml:space="preserve"> si è dedicata alla costruzione delle ventidue imponenti figure in acciaio e cemento ricoperte di vetri, specchi e ceramiche colorate, per più di diciassette anni, affiancata, oltre che da diversi operai specializzati, da un'équipe di nomi famosi dell'arte contemporanea come Rico Weber, </w:t>
      </w:r>
      <w:proofErr w:type="spellStart"/>
      <w:r w:rsidRPr="00D00BF8">
        <w:rPr>
          <w:color w:val="0D4965"/>
          <w:sz w:val="24"/>
          <w:szCs w:val="24"/>
          <w:shd w:val="clear" w:color="auto" w:fill="FFFFFF"/>
        </w:rPr>
        <w:t>Sepp</w:t>
      </w:r>
      <w:proofErr w:type="spellEnd"/>
      <w:r w:rsidRPr="00D00BF8">
        <w:rPr>
          <w:color w:val="0D4965"/>
          <w:sz w:val="24"/>
          <w:szCs w:val="24"/>
          <w:shd w:val="clear" w:color="auto" w:fill="FFFFFF"/>
        </w:rPr>
        <w:t xml:space="preserve"> </w:t>
      </w:r>
      <w:proofErr w:type="spellStart"/>
      <w:r w:rsidRPr="00D00BF8">
        <w:rPr>
          <w:color w:val="0D4965"/>
          <w:sz w:val="24"/>
          <w:szCs w:val="24"/>
          <w:shd w:val="clear" w:color="auto" w:fill="FFFFFF"/>
        </w:rPr>
        <w:t>Imhof</w:t>
      </w:r>
      <w:proofErr w:type="spellEnd"/>
      <w:r w:rsidRPr="00D00BF8">
        <w:rPr>
          <w:color w:val="0D4965"/>
          <w:sz w:val="24"/>
          <w:szCs w:val="24"/>
          <w:shd w:val="clear" w:color="auto" w:fill="FFFFFF"/>
        </w:rPr>
        <w:t xml:space="preserve">, Paul </w:t>
      </w:r>
      <w:proofErr w:type="spellStart"/>
      <w:r w:rsidRPr="00D00BF8">
        <w:rPr>
          <w:color w:val="0D4965"/>
          <w:sz w:val="24"/>
          <w:szCs w:val="24"/>
          <w:shd w:val="clear" w:color="auto" w:fill="FFFFFF"/>
        </w:rPr>
        <w:t>Wiedmer</w:t>
      </w:r>
      <w:proofErr w:type="spellEnd"/>
      <w:r w:rsidRPr="00D00BF8">
        <w:rPr>
          <w:color w:val="0D4965"/>
          <w:sz w:val="24"/>
          <w:szCs w:val="24"/>
          <w:shd w:val="clear" w:color="auto" w:fill="FFFFFF"/>
        </w:rPr>
        <w:t xml:space="preserve">, </w:t>
      </w:r>
      <w:proofErr w:type="spellStart"/>
      <w:r w:rsidRPr="00D00BF8">
        <w:rPr>
          <w:color w:val="0D4965"/>
          <w:sz w:val="24"/>
          <w:szCs w:val="24"/>
          <w:shd w:val="clear" w:color="auto" w:fill="FFFFFF"/>
        </w:rPr>
        <w:t>Dok</w:t>
      </w:r>
      <w:proofErr w:type="spellEnd"/>
      <w:r w:rsidRPr="00D00BF8">
        <w:rPr>
          <w:color w:val="0D4965"/>
          <w:sz w:val="24"/>
          <w:szCs w:val="24"/>
          <w:shd w:val="clear" w:color="auto" w:fill="FFFFFF"/>
        </w:rPr>
        <w:t xml:space="preserve"> </w:t>
      </w:r>
      <w:proofErr w:type="spellStart"/>
      <w:r w:rsidRPr="00D00BF8">
        <w:rPr>
          <w:color w:val="0D4965"/>
          <w:sz w:val="24"/>
          <w:szCs w:val="24"/>
          <w:shd w:val="clear" w:color="auto" w:fill="FFFFFF"/>
        </w:rPr>
        <w:t>van</w:t>
      </w:r>
      <w:proofErr w:type="spellEnd"/>
      <w:r w:rsidRPr="00D00BF8">
        <w:rPr>
          <w:color w:val="0D4965"/>
          <w:sz w:val="24"/>
          <w:szCs w:val="24"/>
          <w:shd w:val="clear" w:color="auto" w:fill="FFFFFF"/>
        </w:rPr>
        <w:t xml:space="preserve"> </w:t>
      </w:r>
      <w:proofErr w:type="spellStart"/>
      <w:r w:rsidRPr="00D00BF8">
        <w:rPr>
          <w:color w:val="0D4965"/>
          <w:sz w:val="24"/>
          <w:szCs w:val="24"/>
          <w:shd w:val="clear" w:color="auto" w:fill="FFFFFF"/>
        </w:rPr>
        <w:t>Winsen</w:t>
      </w:r>
      <w:proofErr w:type="spellEnd"/>
      <w:r w:rsidRPr="00D00BF8">
        <w:rPr>
          <w:color w:val="0D4965"/>
          <w:sz w:val="24"/>
          <w:szCs w:val="24"/>
          <w:shd w:val="clear" w:color="auto" w:fill="FFFFFF"/>
        </w:rPr>
        <w:t xml:space="preserve">, Pierre Marie ed Isabelle Le </w:t>
      </w:r>
      <w:proofErr w:type="spellStart"/>
      <w:r w:rsidRPr="00D00BF8">
        <w:rPr>
          <w:color w:val="0D4965"/>
          <w:sz w:val="24"/>
          <w:szCs w:val="24"/>
          <w:shd w:val="clear" w:color="auto" w:fill="FFFFFF"/>
        </w:rPr>
        <w:t>Jeune</w:t>
      </w:r>
      <w:proofErr w:type="spellEnd"/>
      <w:r w:rsidRPr="00D00BF8">
        <w:rPr>
          <w:color w:val="0D4965"/>
          <w:sz w:val="24"/>
          <w:szCs w:val="24"/>
          <w:shd w:val="clear" w:color="auto" w:fill="FFFFFF"/>
        </w:rPr>
        <w:t xml:space="preserve">, Alan </w:t>
      </w:r>
      <w:proofErr w:type="spellStart"/>
      <w:r w:rsidRPr="00D00BF8">
        <w:rPr>
          <w:color w:val="0D4965"/>
          <w:sz w:val="24"/>
          <w:szCs w:val="24"/>
          <w:shd w:val="clear" w:color="auto" w:fill="FFFFFF"/>
        </w:rPr>
        <w:t>Davie</w:t>
      </w:r>
      <w:proofErr w:type="spellEnd"/>
      <w:r w:rsidRPr="00D00BF8">
        <w:rPr>
          <w:color w:val="0D4965"/>
          <w:sz w:val="24"/>
          <w:szCs w:val="24"/>
          <w:shd w:val="clear" w:color="auto" w:fill="FFFFFF"/>
        </w:rPr>
        <w:t xml:space="preserve">, Marino </w:t>
      </w:r>
      <w:proofErr w:type="spellStart"/>
      <w:r w:rsidRPr="00D00BF8">
        <w:rPr>
          <w:color w:val="0D4965"/>
          <w:sz w:val="24"/>
          <w:szCs w:val="24"/>
          <w:shd w:val="clear" w:color="auto" w:fill="FFFFFF"/>
        </w:rPr>
        <w:t>Karella</w:t>
      </w:r>
      <w:proofErr w:type="spellEnd"/>
      <w:r w:rsidRPr="00D00BF8">
        <w:rPr>
          <w:color w:val="0D4965"/>
          <w:sz w:val="24"/>
          <w:szCs w:val="24"/>
          <w:shd w:val="clear" w:color="auto" w:fill="FFFFFF"/>
        </w:rPr>
        <w:t xml:space="preserve"> e soprattutto dal marito Jean </w:t>
      </w:r>
      <w:proofErr w:type="spellStart"/>
      <w:r w:rsidRPr="00D00BF8">
        <w:rPr>
          <w:color w:val="0D4965"/>
          <w:sz w:val="24"/>
          <w:szCs w:val="24"/>
          <w:shd w:val="clear" w:color="auto" w:fill="FFFFFF"/>
        </w:rPr>
        <w:t>Tinguely</w:t>
      </w:r>
      <w:proofErr w:type="spellEnd"/>
      <w:r w:rsidRPr="00D00BF8">
        <w:rPr>
          <w:color w:val="0D4965"/>
          <w:sz w:val="24"/>
          <w:szCs w:val="24"/>
          <w:shd w:val="clear" w:color="auto" w:fill="FFFFFF"/>
        </w:rPr>
        <w:t xml:space="preserve">, scomparso nel 1991, che ha creato le strutture metalliche delle enormi sculture e ne ha integrate alcune con le sue </w:t>
      </w:r>
      <w:proofErr w:type="spellStart"/>
      <w:r w:rsidRPr="00D00BF8">
        <w:rPr>
          <w:color w:val="0D4965"/>
          <w:sz w:val="24"/>
          <w:szCs w:val="24"/>
          <w:shd w:val="clear" w:color="auto" w:fill="FFFFFF"/>
        </w:rPr>
        <w:t>mécaniques</w:t>
      </w:r>
      <w:proofErr w:type="spellEnd"/>
      <w:r w:rsidRPr="00D00BF8">
        <w:rPr>
          <w:color w:val="0D4965"/>
          <w:sz w:val="24"/>
          <w:szCs w:val="24"/>
          <w:shd w:val="clear" w:color="auto" w:fill="FFFFFF"/>
        </w:rPr>
        <w:t>, assemblaggi semoventi di elementi meccanici in ferro.</w:t>
      </w:r>
      <w:r w:rsidRPr="00D00BF8">
        <w:rPr>
          <w:color w:val="0D4965"/>
          <w:sz w:val="24"/>
          <w:szCs w:val="24"/>
        </w:rPr>
        <w:br/>
      </w:r>
      <w:r w:rsidRPr="00D00BF8">
        <w:rPr>
          <w:color w:val="0D4965"/>
          <w:sz w:val="24"/>
          <w:szCs w:val="24"/>
          <w:shd w:val="clear" w:color="auto" w:fill="FFFFFF"/>
        </w:rPr>
        <w:t> </w:t>
      </w:r>
      <w:r w:rsidRPr="00D00BF8">
        <w:rPr>
          <w:color w:val="0D4965"/>
          <w:sz w:val="24"/>
          <w:szCs w:val="24"/>
        </w:rPr>
        <w:br/>
      </w:r>
      <w:r w:rsidRPr="00D00BF8">
        <w:rPr>
          <w:color w:val="0D4965"/>
          <w:sz w:val="24"/>
          <w:szCs w:val="24"/>
          <w:shd w:val="clear" w:color="auto" w:fill="FFFFFF"/>
        </w:rPr>
        <w:t xml:space="preserve">All'opera hanno collaborato anche Ricardo </w:t>
      </w:r>
      <w:proofErr w:type="spellStart"/>
      <w:r w:rsidRPr="00D00BF8">
        <w:rPr>
          <w:color w:val="0D4965"/>
          <w:sz w:val="24"/>
          <w:szCs w:val="24"/>
          <w:shd w:val="clear" w:color="auto" w:fill="FFFFFF"/>
        </w:rPr>
        <w:t>Menon</w:t>
      </w:r>
      <w:proofErr w:type="spellEnd"/>
      <w:r w:rsidRPr="00D00BF8">
        <w:rPr>
          <w:color w:val="0D4965"/>
          <w:sz w:val="24"/>
          <w:szCs w:val="24"/>
          <w:shd w:val="clear" w:color="auto" w:fill="FFFFFF"/>
        </w:rPr>
        <w:t xml:space="preserve">, amico ed assistente personale di Niki de Saint </w:t>
      </w:r>
      <w:proofErr w:type="spellStart"/>
      <w:r w:rsidRPr="00D00BF8">
        <w:rPr>
          <w:color w:val="0D4965"/>
          <w:sz w:val="24"/>
          <w:szCs w:val="24"/>
          <w:shd w:val="clear" w:color="auto" w:fill="FFFFFF"/>
        </w:rPr>
        <w:t>Phalle</w:t>
      </w:r>
      <w:proofErr w:type="spellEnd"/>
      <w:r w:rsidRPr="00D00BF8">
        <w:rPr>
          <w:color w:val="0D4965"/>
          <w:sz w:val="24"/>
          <w:szCs w:val="24"/>
          <w:shd w:val="clear" w:color="auto" w:fill="FFFFFF"/>
        </w:rPr>
        <w:t xml:space="preserve"> anch'egli scomparso pochi anni or sono, e Venera </w:t>
      </w:r>
      <w:proofErr w:type="spellStart"/>
      <w:r w:rsidRPr="00D00BF8">
        <w:rPr>
          <w:color w:val="0D4965"/>
          <w:sz w:val="24"/>
          <w:szCs w:val="24"/>
          <w:shd w:val="clear" w:color="auto" w:fill="FFFFFF"/>
        </w:rPr>
        <w:t>Finocchiaro</w:t>
      </w:r>
      <w:proofErr w:type="spellEnd"/>
      <w:r w:rsidRPr="00D00BF8">
        <w:rPr>
          <w:color w:val="0D4965"/>
          <w:sz w:val="24"/>
          <w:szCs w:val="24"/>
          <w:shd w:val="clear" w:color="auto" w:fill="FFFFFF"/>
        </w:rPr>
        <w:t xml:space="preserve">, ceramista romana; le sculture più piccole del Giardino (la Temperanza, gli Innamorati, il Mondo, l'Eremita, l'Oracolo, la Morte e l'Appeso), realizzate a Parigi con l'aiuto di Marco </w:t>
      </w:r>
      <w:proofErr w:type="spellStart"/>
      <w:r w:rsidRPr="00D00BF8">
        <w:rPr>
          <w:color w:val="0D4965"/>
          <w:sz w:val="24"/>
          <w:szCs w:val="24"/>
          <w:shd w:val="clear" w:color="auto" w:fill="FFFFFF"/>
        </w:rPr>
        <w:t>Zitelli</w:t>
      </w:r>
      <w:proofErr w:type="spellEnd"/>
      <w:r w:rsidRPr="00D00BF8">
        <w:rPr>
          <w:color w:val="0D4965"/>
          <w:sz w:val="24"/>
          <w:szCs w:val="24"/>
          <w:shd w:val="clear" w:color="auto" w:fill="FFFFFF"/>
        </w:rPr>
        <w:t xml:space="preserve">, sono state poi prodotte in poliestere da Robert, Gerard e Olivier </w:t>
      </w:r>
      <w:proofErr w:type="spellStart"/>
      <w:r w:rsidRPr="00D00BF8">
        <w:rPr>
          <w:color w:val="0D4965"/>
          <w:sz w:val="24"/>
          <w:szCs w:val="24"/>
          <w:shd w:val="clear" w:color="auto" w:fill="FFFFFF"/>
        </w:rPr>
        <w:t>Haligon</w:t>
      </w:r>
      <w:proofErr w:type="spellEnd"/>
      <w:r w:rsidRPr="00D00BF8">
        <w:rPr>
          <w:color w:val="0D4965"/>
          <w:sz w:val="24"/>
          <w:szCs w:val="24"/>
          <w:shd w:val="clear" w:color="auto" w:fill="FFFFFF"/>
        </w:rPr>
        <w:t>.</w:t>
      </w:r>
      <w:r w:rsidRPr="00D00BF8">
        <w:rPr>
          <w:color w:val="0D4965"/>
          <w:sz w:val="24"/>
          <w:szCs w:val="24"/>
        </w:rPr>
        <w:br/>
      </w:r>
      <w:r w:rsidRPr="00D00BF8">
        <w:rPr>
          <w:color w:val="0D4965"/>
          <w:sz w:val="24"/>
          <w:szCs w:val="24"/>
          <w:shd w:val="clear" w:color="auto" w:fill="FFFFFF"/>
        </w:rPr>
        <w:t> </w:t>
      </w:r>
      <w:r w:rsidRPr="00D00BF8">
        <w:rPr>
          <w:color w:val="0D4965"/>
          <w:sz w:val="24"/>
          <w:szCs w:val="24"/>
        </w:rPr>
        <w:br/>
      </w:r>
      <w:r w:rsidRPr="00D00BF8">
        <w:rPr>
          <w:color w:val="0D4965"/>
          <w:sz w:val="24"/>
          <w:szCs w:val="24"/>
          <w:shd w:val="clear" w:color="auto" w:fill="FFFFFF"/>
        </w:rPr>
        <w:t xml:space="preserve">L'architetto ticinese Mario Botta, in collaborazione con l'architetto grossetano Roberto </w:t>
      </w:r>
      <w:proofErr w:type="spellStart"/>
      <w:r w:rsidRPr="00D00BF8">
        <w:rPr>
          <w:color w:val="0D4965"/>
          <w:sz w:val="24"/>
          <w:szCs w:val="24"/>
          <w:shd w:val="clear" w:color="auto" w:fill="FFFFFF"/>
        </w:rPr>
        <w:t>Aureli</w:t>
      </w:r>
      <w:proofErr w:type="spellEnd"/>
      <w:r w:rsidRPr="00D00BF8">
        <w:rPr>
          <w:color w:val="0D4965"/>
          <w:sz w:val="24"/>
          <w:szCs w:val="24"/>
          <w:shd w:val="clear" w:color="auto" w:fill="FFFFFF"/>
        </w:rPr>
        <w:t>, ha disegnato il padiglione di ingresso - uno spesso muro di recinzione con una sola grande apertura circolare al centro, pensato come una soglia che divida nettamente il Giardino dalla realtà quotidiana.</w:t>
      </w:r>
      <w:r w:rsidRPr="00D00BF8">
        <w:rPr>
          <w:color w:val="0D4965"/>
          <w:sz w:val="24"/>
          <w:szCs w:val="24"/>
        </w:rPr>
        <w:br/>
      </w:r>
      <w:r w:rsidRPr="00D00BF8">
        <w:rPr>
          <w:color w:val="0D4965"/>
          <w:sz w:val="24"/>
          <w:szCs w:val="24"/>
          <w:shd w:val="clear" w:color="auto" w:fill="FFFFFF"/>
        </w:rPr>
        <w:t> </w:t>
      </w:r>
      <w:r w:rsidRPr="00D00BF8">
        <w:rPr>
          <w:color w:val="0D4965"/>
          <w:sz w:val="24"/>
          <w:szCs w:val="24"/>
        </w:rPr>
        <w:br/>
      </w:r>
      <w:r w:rsidRPr="00D00BF8">
        <w:rPr>
          <w:color w:val="0D4965"/>
          <w:sz w:val="24"/>
          <w:szCs w:val="24"/>
          <w:shd w:val="clear" w:color="auto" w:fill="FFFFFF"/>
        </w:rPr>
        <w:t>Terminata solo nell'estate del 1996, la realizzazione del Giardino ha comportato, oltre ad un enorme lavoro di impianto, una spesa di circa 10 miliardi di lire interamente autofinanziati dall'autrice.</w:t>
      </w:r>
      <w:r w:rsidRPr="00D00BF8">
        <w:rPr>
          <w:color w:val="0D4965"/>
          <w:sz w:val="24"/>
          <w:szCs w:val="24"/>
        </w:rPr>
        <w:br/>
      </w:r>
      <w:r w:rsidRPr="00D00BF8">
        <w:rPr>
          <w:color w:val="0D4965"/>
          <w:sz w:val="24"/>
          <w:szCs w:val="24"/>
          <w:shd w:val="clear" w:color="auto" w:fill="FFFFFF"/>
        </w:rPr>
        <w:t> </w:t>
      </w:r>
      <w:r w:rsidRPr="00D00BF8">
        <w:rPr>
          <w:color w:val="0D4965"/>
          <w:sz w:val="24"/>
          <w:szCs w:val="24"/>
        </w:rPr>
        <w:br/>
      </w:r>
      <w:r w:rsidRPr="00D00BF8">
        <w:rPr>
          <w:color w:val="0D4965"/>
          <w:sz w:val="24"/>
          <w:szCs w:val="24"/>
          <w:shd w:val="clear" w:color="auto" w:fill="FFFFFF"/>
        </w:rPr>
        <w:t xml:space="preserve">Nel 1997 Niki de Saint </w:t>
      </w:r>
      <w:proofErr w:type="spellStart"/>
      <w:r w:rsidRPr="00D00BF8">
        <w:rPr>
          <w:color w:val="0D4965"/>
          <w:sz w:val="24"/>
          <w:szCs w:val="24"/>
          <w:shd w:val="clear" w:color="auto" w:fill="FFFFFF"/>
        </w:rPr>
        <w:t>Phalle</w:t>
      </w:r>
      <w:proofErr w:type="spellEnd"/>
      <w:r w:rsidRPr="00D00BF8">
        <w:rPr>
          <w:color w:val="0D4965"/>
          <w:sz w:val="24"/>
          <w:szCs w:val="24"/>
          <w:shd w:val="clear" w:color="auto" w:fill="FFFFFF"/>
        </w:rPr>
        <w:t xml:space="preserve"> ha costituito la Fondazione Il Giardino dei Tarocchi il cui scopo è quello di preservare e mantenere l'opera realizzata dalla scultrice. Il 15 maggio 1998 il Giardino dei Tarocchi è stato aperto al pubblico.</w:t>
      </w:r>
    </w:p>
    <w:p w:rsidR="00E56C51" w:rsidRPr="00D00BF8" w:rsidRDefault="00E56C51" w:rsidP="00E56C51">
      <w:pPr>
        <w:rPr>
          <w:sz w:val="24"/>
          <w:szCs w:val="24"/>
        </w:rPr>
      </w:pPr>
    </w:p>
    <w:p w:rsidR="00E56C51" w:rsidRDefault="00E56C51" w:rsidP="00E56C51"/>
    <w:p w:rsidR="00FD41C9" w:rsidRDefault="00FD41C9" w:rsidP="00E56C51"/>
    <w:p w:rsidR="00FD41C9" w:rsidRDefault="00FD41C9" w:rsidP="00E56C51"/>
    <w:p w:rsidR="00FD41C9" w:rsidRDefault="00FD41C9" w:rsidP="00E56C51"/>
    <w:p w:rsidR="00FD41C9" w:rsidRPr="00E56C51" w:rsidRDefault="00FD41C9" w:rsidP="00E56C51"/>
    <w:p w:rsidR="00DD014E" w:rsidRDefault="00031D26" w:rsidP="00E56C51">
      <w:r>
        <w:rPr>
          <w:noProof/>
        </w:rPr>
        <w:pict>
          <v:shape id="_x0000_s1042" type="#_x0000_t136" style="position:absolute;margin-left:19.05pt;margin-top:6.5pt;width:519.4pt;height:52.45pt;rotation:-180;flip:x y;z-index:251687936" fillcolor="#9bbb59 [3206]">
            <v:shadow color="#868686"/>
            <v:textpath style="font-family:&quot;Arial Black&quot;;font-size:20pt;v-text-kern:t" trim="t" fitpath="t" string="LE MIGLIORI SPIAGGE DELL'ARGENTARIO E ISOLE"/>
          </v:shape>
        </w:pict>
      </w:r>
    </w:p>
    <w:p w:rsidR="00DD014E" w:rsidRDefault="00DD014E" w:rsidP="00E56C51"/>
    <w:p w:rsidR="00DD014E" w:rsidRDefault="00DD014E" w:rsidP="00E56C51"/>
    <w:p w:rsidR="00DD014E" w:rsidRDefault="00DD014E" w:rsidP="00E56C51"/>
    <w:p w:rsidR="00E56C51" w:rsidRPr="00E56C51" w:rsidRDefault="007D518A" w:rsidP="00E56C51">
      <w:r>
        <w:rPr>
          <w:noProof/>
        </w:rPr>
        <w:drawing>
          <wp:anchor distT="0" distB="0" distL="114300" distR="114300" simplePos="0" relativeHeight="251679744" behindDoc="1" locked="0" layoutInCell="1" allowOverlap="1">
            <wp:simplePos x="0" y="0"/>
            <wp:positionH relativeFrom="column">
              <wp:posOffset>90805</wp:posOffset>
            </wp:positionH>
            <wp:positionV relativeFrom="paragraph">
              <wp:posOffset>-1270</wp:posOffset>
            </wp:positionV>
            <wp:extent cx="6922770" cy="5264150"/>
            <wp:effectExtent l="19050" t="0" r="0" b="0"/>
            <wp:wrapTight wrapText="bothSides">
              <wp:wrapPolygon edited="0">
                <wp:start x="-59" y="0"/>
                <wp:lineTo x="-59" y="21496"/>
                <wp:lineTo x="21576" y="21496"/>
                <wp:lineTo x="21576" y="0"/>
                <wp:lineTo x="-59" y="0"/>
              </wp:wrapPolygon>
            </wp:wrapTight>
            <wp:docPr id="2" name="Immagine 1" descr="gigl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glio.gif"/>
                    <pic:cNvPicPr/>
                  </pic:nvPicPr>
                  <pic:blipFill>
                    <a:blip r:embed="rId19" cstate="print"/>
                    <a:stretch>
                      <a:fillRect/>
                    </a:stretch>
                  </pic:blipFill>
                  <pic:spPr>
                    <a:xfrm>
                      <a:off x="0" y="0"/>
                      <a:ext cx="6922770" cy="5264150"/>
                    </a:xfrm>
                    <a:prstGeom prst="rect">
                      <a:avLst/>
                    </a:prstGeom>
                  </pic:spPr>
                </pic:pic>
              </a:graphicData>
            </a:graphic>
          </wp:anchor>
        </w:drawing>
      </w:r>
    </w:p>
    <w:p w:rsidR="007D518A" w:rsidRPr="007D518A" w:rsidRDefault="007D518A" w:rsidP="007D518A">
      <w:pPr>
        <w:widowControl/>
        <w:suppressAutoHyphens w:val="0"/>
        <w:autoSpaceDN/>
        <w:spacing w:after="206"/>
        <w:textAlignment w:val="auto"/>
        <w:outlineLvl w:val="2"/>
        <w:rPr>
          <w:color w:val="007BFF"/>
          <w:kern w:val="0"/>
          <w:sz w:val="41"/>
          <w:szCs w:val="41"/>
        </w:rPr>
      </w:pPr>
      <w:r w:rsidRPr="007D518A">
        <w:rPr>
          <w:color w:val="007BFF"/>
          <w:kern w:val="0"/>
          <w:sz w:val="41"/>
          <w:szCs w:val="41"/>
        </w:rPr>
        <w:t xml:space="preserve">La </w:t>
      </w:r>
      <w:proofErr w:type="spellStart"/>
      <w:r w:rsidRPr="007D518A">
        <w:rPr>
          <w:color w:val="007BFF"/>
          <w:kern w:val="0"/>
          <w:sz w:val="41"/>
          <w:szCs w:val="41"/>
        </w:rPr>
        <w:t>Giannella</w:t>
      </w:r>
      <w:proofErr w:type="spellEnd"/>
    </w:p>
    <w:p w:rsidR="00E56C51" w:rsidRPr="00E56C51" w:rsidRDefault="007D518A" w:rsidP="007D518A">
      <w:r w:rsidRPr="007D518A">
        <w:rPr>
          <w:rFonts w:ascii="Helvetica" w:hAnsi="Helvetica"/>
          <w:color w:val="666666"/>
          <w:kern w:val="0"/>
          <w:sz w:val="29"/>
          <w:szCs w:val="29"/>
          <w:shd w:val="clear" w:color="auto" w:fill="FFFFFF"/>
        </w:rPr>
        <w:t>La </w:t>
      </w:r>
      <w:proofErr w:type="spellStart"/>
      <w:r w:rsidRPr="007D518A">
        <w:rPr>
          <w:rFonts w:ascii="Helvetica" w:hAnsi="Helvetica"/>
          <w:b/>
          <w:bCs/>
          <w:color w:val="666666"/>
          <w:kern w:val="0"/>
          <w:sz w:val="29"/>
        </w:rPr>
        <w:t>Giannella</w:t>
      </w:r>
      <w:proofErr w:type="spellEnd"/>
      <w:r w:rsidRPr="007D518A">
        <w:rPr>
          <w:rFonts w:ascii="Helvetica" w:hAnsi="Helvetica"/>
          <w:color w:val="666666"/>
          <w:kern w:val="0"/>
          <w:sz w:val="29"/>
          <w:szCs w:val="29"/>
          <w:shd w:val="clear" w:color="auto" w:fill="FFFFFF"/>
        </w:rPr>
        <w:t> è il tombolo più a nord dell'Argentario, lo incontrerete pochi km prima di entrare a Porto Santo Stefano. Troverete sia stabilimenti balneari che diversi km di spiaggia libera, numerosi sono i bar e ristorantini in riva al mare. I punti di accesso alla spiaggia sono numerosi e li incontrerete percorrendo la strada omonima. È una spiaggia molto indicata per gli sport velici. Alle spalle della spiaggia è presenta una stretta e lunga pineta.</w:t>
      </w:r>
    </w:p>
    <w:p w:rsidR="00E56C51" w:rsidRPr="00E56C51" w:rsidRDefault="00E56C51" w:rsidP="00E56C51"/>
    <w:p w:rsidR="00E56C51" w:rsidRPr="00E56C51" w:rsidRDefault="00E56C51" w:rsidP="00E56C51"/>
    <w:p w:rsidR="00E56C51" w:rsidRPr="00E56C51" w:rsidRDefault="00E56C51" w:rsidP="00E56C51"/>
    <w:p w:rsidR="00E56C51" w:rsidRPr="00E56C51" w:rsidRDefault="00E56C51" w:rsidP="00E56C51"/>
    <w:p w:rsidR="00E56C51" w:rsidRPr="00E56C51" w:rsidRDefault="00E56C51" w:rsidP="00E56C51"/>
    <w:p w:rsidR="00E56C51" w:rsidRPr="00E56C51" w:rsidRDefault="00E56C51" w:rsidP="00E56C51"/>
    <w:p w:rsidR="00E56C51" w:rsidRPr="00E56C51" w:rsidRDefault="00E56C51" w:rsidP="00E56C51"/>
    <w:p w:rsidR="00E56C51" w:rsidRPr="00E56C51" w:rsidRDefault="00E56C51" w:rsidP="00E56C51"/>
    <w:p w:rsidR="00E56C51" w:rsidRPr="00E56C51" w:rsidRDefault="00E56C51" w:rsidP="00E56C51"/>
    <w:p w:rsidR="00E56C51" w:rsidRPr="00E56C51" w:rsidRDefault="00E56C51" w:rsidP="00E56C51"/>
    <w:p w:rsidR="00E56C51" w:rsidRPr="00E56C51" w:rsidRDefault="00E56C51" w:rsidP="00E56C51"/>
    <w:p w:rsidR="007D518A" w:rsidRPr="007D518A" w:rsidRDefault="007D518A" w:rsidP="007D518A">
      <w:pPr>
        <w:widowControl/>
        <w:suppressAutoHyphens w:val="0"/>
        <w:autoSpaceDN/>
        <w:spacing w:after="206"/>
        <w:textAlignment w:val="auto"/>
        <w:outlineLvl w:val="2"/>
        <w:rPr>
          <w:color w:val="007BFF"/>
          <w:kern w:val="0"/>
          <w:sz w:val="41"/>
          <w:szCs w:val="41"/>
        </w:rPr>
      </w:pPr>
      <w:r w:rsidRPr="007D518A">
        <w:rPr>
          <w:color w:val="007BFF"/>
          <w:kern w:val="0"/>
          <w:sz w:val="41"/>
          <w:szCs w:val="41"/>
        </w:rPr>
        <w:t>I Bagni di Domiziano</w:t>
      </w:r>
    </w:p>
    <w:p w:rsidR="00E56C51" w:rsidRPr="00E56C51" w:rsidRDefault="007D518A" w:rsidP="007D518A">
      <w:r w:rsidRPr="007D518A">
        <w:rPr>
          <w:rFonts w:ascii="Helvetica" w:hAnsi="Helvetica"/>
          <w:b/>
          <w:bCs/>
          <w:color w:val="666666"/>
          <w:kern w:val="0"/>
          <w:sz w:val="29"/>
        </w:rPr>
        <w:t>I Bagni di Domiziano</w:t>
      </w:r>
      <w:r w:rsidRPr="007D518A">
        <w:rPr>
          <w:rFonts w:ascii="Helvetica" w:hAnsi="Helvetica"/>
          <w:color w:val="666666"/>
          <w:kern w:val="0"/>
          <w:sz w:val="29"/>
          <w:szCs w:val="29"/>
          <w:shd w:val="clear" w:color="auto" w:fill="FFFFFF"/>
        </w:rPr>
        <w:t xml:space="preserve"> (detta anche spiaggia Gerini) è una piccola spiaggia sabbiosa situata sulla destra della strada che conduce a Porto Santo Stefano, ai piedi di quella che un tempo era la villa dei </w:t>
      </w:r>
      <w:proofErr w:type="spellStart"/>
      <w:r w:rsidRPr="007D518A">
        <w:rPr>
          <w:rFonts w:ascii="Helvetica" w:hAnsi="Helvetica"/>
          <w:color w:val="666666"/>
          <w:kern w:val="0"/>
          <w:sz w:val="29"/>
          <w:szCs w:val="29"/>
          <w:shd w:val="clear" w:color="auto" w:fill="FFFFFF"/>
        </w:rPr>
        <w:t>Domizi</w:t>
      </w:r>
      <w:proofErr w:type="spellEnd"/>
      <w:r w:rsidRPr="007D518A">
        <w:rPr>
          <w:rFonts w:ascii="Helvetica" w:hAnsi="Helvetica"/>
          <w:color w:val="666666"/>
          <w:kern w:val="0"/>
          <w:sz w:val="29"/>
          <w:szCs w:val="29"/>
          <w:shd w:val="clear" w:color="auto" w:fill="FFFFFF"/>
        </w:rPr>
        <w:t xml:space="preserve"> </w:t>
      </w:r>
      <w:proofErr w:type="spellStart"/>
      <w:r w:rsidRPr="007D518A">
        <w:rPr>
          <w:rFonts w:ascii="Helvetica" w:hAnsi="Helvetica"/>
          <w:color w:val="666666"/>
          <w:kern w:val="0"/>
          <w:sz w:val="29"/>
          <w:szCs w:val="29"/>
          <w:shd w:val="clear" w:color="auto" w:fill="FFFFFF"/>
        </w:rPr>
        <w:t>Enobarbi</w:t>
      </w:r>
      <w:proofErr w:type="spellEnd"/>
      <w:r w:rsidRPr="007D518A">
        <w:rPr>
          <w:rFonts w:ascii="Helvetica" w:hAnsi="Helvetica"/>
          <w:color w:val="666666"/>
          <w:kern w:val="0"/>
          <w:sz w:val="29"/>
          <w:szCs w:val="29"/>
          <w:shd w:val="clear" w:color="auto" w:fill="FFFFFF"/>
        </w:rPr>
        <w:t xml:space="preserve"> (famiglia dell'imperatore Nerone). Durante la bassa marea, dal mare affiorano tutt'oggi i resti delle antiche vasche per l'allevamento del pesce, sono visibili anche le rovine dell'antica antica villa romana(del 36 a.C.) . Il fondale digrada dolcemente è quindi una spiaggia molto adatta ai bambini. La </w:t>
      </w:r>
      <w:proofErr w:type="spellStart"/>
      <w:r w:rsidRPr="007D518A">
        <w:rPr>
          <w:rFonts w:ascii="Helvetica" w:hAnsi="Helvetica"/>
          <w:color w:val="666666"/>
          <w:kern w:val="0"/>
          <w:sz w:val="29"/>
          <w:szCs w:val="29"/>
          <w:shd w:val="clear" w:color="auto" w:fill="FFFFFF"/>
        </w:rPr>
        <w:t>spiaggetta</w:t>
      </w:r>
      <w:proofErr w:type="spellEnd"/>
      <w:r w:rsidRPr="007D518A">
        <w:rPr>
          <w:rFonts w:ascii="Helvetica" w:hAnsi="Helvetica"/>
          <w:color w:val="666666"/>
          <w:kern w:val="0"/>
          <w:sz w:val="29"/>
          <w:szCs w:val="29"/>
          <w:shd w:val="clear" w:color="auto" w:fill="FFFFFF"/>
        </w:rPr>
        <w:t xml:space="preserve"> è tutta libera, non ci sono bar ne stabilimenti balneari.</w:t>
      </w:r>
    </w:p>
    <w:p w:rsidR="00E56C51" w:rsidRPr="00E56C51" w:rsidRDefault="00E56C51" w:rsidP="00E56C51"/>
    <w:p w:rsidR="00E56C51" w:rsidRPr="00E56C51" w:rsidRDefault="00E56C51" w:rsidP="00E56C51"/>
    <w:p w:rsidR="00E56C51" w:rsidRDefault="00E56C51" w:rsidP="00E56C51"/>
    <w:p w:rsidR="007D518A" w:rsidRPr="007D518A" w:rsidRDefault="007D518A" w:rsidP="007D518A">
      <w:pPr>
        <w:widowControl/>
        <w:suppressAutoHyphens w:val="0"/>
        <w:autoSpaceDN/>
        <w:spacing w:after="206"/>
        <w:textAlignment w:val="auto"/>
        <w:outlineLvl w:val="2"/>
        <w:rPr>
          <w:color w:val="007BFF"/>
          <w:kern w:val="0"/>
          <w:sz w:val="41"/>
          <w:szCs w:val="41"/>
        </w:rPr>
      </w:pPr>
      <w:r w:rsidRPr="007D518A">
        <w:rPr>
          <w:color w:val="007BFF"/>
          <w:kern w:val="0"/>
          <w:sz w:val="41"/>
          <w:szCs w:val="41"/>
        </w:rPr>
        <w:t>La Soda</w:t>
      </w:r>
    </w:p>
    <w:p w:rsidR="00E56C51" w:rsidRDefault="007D518A" w:rsidP="007D518A">
      <w:pPr>
        <w:rPr>
          <w:rFonts w:ascii="Helvetica" w:hAnsi="Helvetica"/>
          <w:color w:val="666666"/>
          <w:kern w:val="0"/>
          <w:sz w:val="29"/>
          <w:szCs w:val="29"/>
          <w:shd w:val="clear" w:color="auto" w:fill="FFFFFF"/>
        </w:rPr>
      </w:pPr>
      <w:r w:rsidRPr="007D518A">
        <w:rPr>
          <w:rFonts w:ascii="Helvetica" w:hAnsi="Helvetica"/>
          <w:b/>
          <w:bCs/>
          <w:color w:val="666666"/>
          <w:kern w:val="0"/>
          <w:sz w:val="29"/>
        </w:rPr>
        <w:t>La Soda</w:t>
      </w:r>
      <w:r w:rsidRPr="007D518A">
        <w:rPr>
          <w:rFonts w:ascii="Helvetica" w:hAnsi="Helvetica"/>
          <w:color w:val="666666"/>
          <w:kern w:val="0"/>
          <w:sz w:val="29"/>
          <w:szCs w:val="29"/>
          <w:shd w:val="clear" w:color="auto" w:fill="FFFFFF"/>
        </w:rPr>
        <w:t> è una cala che troviamo proseguendo dai Bagni di Domiziano in direzione di Porto Santo Stefano. Si tratta di una spiaggia formata da piccoli ciottoli, in parte libera ed in parte servita da uno stabilimento balneare, è presente anche un bar ed un ristorante direttamente sul mare. La facilità d'accesso via terra ed i suoi fondali poco impegnativi, ne fanno una cala particolarmente indicata per i sub alle prime armi che iniziano a prendere confidenza con le immersioni.</w:t>
      </w:r>
    </w:p>
    <w:p w:rsidR="007D518A" w:rsidRDefault="007D518A" w:rsidP="007D518A">
      <w:pPr>
        <w:rPr>
          <w:rFonts w:ascii="Helvetica" w:hAnsi="Helvetica"/>
          <w:color w:val="666666"/>
          <w:kern w:val="0"/>
          <w:sz w:val="29"/>
          <w:szCs w:val="29"/>
          <w:shd w:val="clear" w:color="auto" w:fill="FFFFFF"/>
        </w:rPr>
      </w:pPr>
    </w:p>
    <w:p w:rsidR="007D518A" w:rsidRPr="007D518A" w:rsidRDefault="007D518A" w:rsidP="007D518A">
      <w:pPr>
        <w:widowControl/>
        <w:suppressAutoHyphens w:val="0"/>
        <w:autoSpaceDN/>
        <w:spacing w:after="206"/>
        <w:textAlignment w:val="auto"/>
        <w:outlineLvl w:val="2"/>
        <w:rPr>
          <w:color w:val="007BFF"/>
          <w:kern w:val="0"/>
          <w:sz w:val="41"/>
          <w:szCs w:val="41"/>
        </w:rPr>
      </w:pPr>
      <w:proofErr w:type="spellStart"/>
      <w:r w:rsidRPr="007D518A">
        <w:rPr>
          <w:color w:val="007BFF"/>
          <w:kern w:val="0"/>
          <w:sz w:val="41"/>
          <w:szCs w:val="41"/>
        </w:rPr>
        <w:t>Pozzarello</w:t>
      </w:r>
      <w:proofErr w:type="spellEnd"/>
    </w:p>
    <w:p w:rsidR="007D518A" w:rsidRDefault="007D518A" w:rsidP="00424F9E">
      <w:pPr>
        <w:rPr>
          <w:rFonts w:ascii="Helvetica" w:hAnsi="Helvetica"/>
          <w:color w:val="666666"/>
          <w:kern w:val="0"/>
          <w:sz w:val="29"/>
          <w:szCs w:val="29"/>
          <w:shd w:val="clear" w:color="auto" w:fill="FFFFFF"/>
        </w:rPr>
      </w:pPr>
      <w:r w:rsidRPr="007D518A">
        <w:rPr>
          <w:rFonts w:ascii="Helvetica" w:hAnsi="Helvetica"/>
          <w:b/>
          <w:bCs/>
          <w:color w:val="666666"/>
          <w:kern w:val="0"/>
          <w:sz w:val="29"/>
        </w:rPr>
        <w:t xml:space="preserve">La spiaggia del </w:t>
      </w:r>
      <w:proofErr w:type="spellStart"/>
      <w:r w:rsidRPr="007D518A">
        <w:rPr>
          <w:rFonts w:ascii="Helvetica" w:hAnsi="Helvetica"/>
          <w:b/>
          <w:bCs/>
          <w:color w:val="666666"/>
          <w:kern w:val="0"/>
          <w:sz w:val="29"/>
        </w:rPr>
        <w:t>Pozzarello</w:t>
      </w:r>
      <w:proofErr w:type="spellEnd"/>
      <w:r w:rsidRPr="007D518A">
        <w:rPr>
          <w:rFonts w:ascii="Helvetica" w:hAnsi="Helvetica"/>
          <w:color w:val="666666"/>
          <w:kern w:val="0"/>
          <w:sz w:val="29"/>
          <w:szCs w:val="29"/>
          <w:shd w:val="clear" w:color="auto" w:fill="FFFFFF"/>
        </w:rPr>
        <w:t> è immediatamente successiva alla Soda si tratta di un'ampia baia costeggiata dalla strada, anche qui troviamo una parte di spiaggia libera ed uno stabilimento balneare con bar e ristorante. L'accesso alla spiaggia avviene direttamente dalla strada e risulta particolarmente comodo anche per i portatori di handicap. Si tratta di una spiaggia molto tranquilla, ideale per rilassarsi, è particolarmente consigliata nei giorni in cui c'è vento di scirocco.</w:t>
      </w:r>
    </w:p>
    <w:p w:rsidR="00424F9E" w:rsidRPr="00424F9E" w:rsidRDefault="00424F9E" w:rsidP="00424F9E">
      <w:pPr>
        <w:rPr>
          <w:rFonts w:ascii="Helvetica" w:hAnsi="Helvetica"/>
          <w:color w:val="666666"/>
          <w:kern w:val="0"/>
          <w:sz w:val="29"/>
          <w:szCs w:val="29"/>
          <w:shd w:val="clear" w:color="auto" w:fill="FFFFFF"/>
        </w:rPr>
      </w:pPr>
    </w:p>
    <w:p w:rsidR="007D518A" w:rsidRPr="007D518A" w:rsidRDefault="007D518A" w:rsidP="007D518A">
      <w:pPr>
        <w:widowControl/>
        <w:suppressAutoHyphens w:val="0"/>
        <w:autoSpaceDN/>
        <w:spacing w:after="206"/>
        <w:textAlignment w:val="auto"/>
        <w:outlineLvl w:val="2"/>
        <w:rPr>
          <w:color w:val="007BFF"/>
          <w:kern w:val="0"/>
          <w:sz w:val="41"/>
          <w:szCs w:val="41"/>
        </w:rPr>
      </w:pPr>
      <w:r w:rsidRPr="007D518A">
        <w:rPr>
          <w:color w:val="007BFF"/>
          <w:kern w:val="0"/>
          <w:sz w:val="41"/>
          <w:szCs w:val="41"/>
        </w:rPr>
        <w:t>La Bionda</w:t>
      </w:r>
    </w:p>
    <w:p w:rsidR="00E56C51" w:rsidRDefault="007D518A" w:rsidP="007D518A">
      <w:pPr>
        <w:rPr>
          <w:rFonts w:ascii="Helvetica" w:hAnsi="Helvetica"/>
          <w:color w:val="666666"/>
          <w:kern w:val="0"/>
          <w:sz w:val="29"/>
          <w:szCs w:val="29"/>
          <w:shd w:val="clear" w:color="auto" w:fill="FFFFFF"/>
        </w:rPr>
      </w:pPr>
      <w:r w:rsidRPr="007D518A">
        <w:rPr>
          <w:rFonts w:ascii="Helvetica" w:hAnsi="Helvetica"/>
          <w:b/>
          <w:bCs/>
          <w:color w:val="666666"/>
          <w:kern w:val="0"/>
          <w:sz w:val="29"/>
        </w:rPr>
        <w:t>La Bionda</w:t>
      </w:r>
      <w:r w:rsidRPr="007D518A">
        <w:rPr>
          <w:rFonts w:ascii="Helvetica" w:hAnsi="Helvetica"/>
          <w:color w:val="666666"/>
          <w:kern w:val="0"/>
          <w:sz w:val="29"/>
          <w:szCs w:val="29"/>
          <w:shd w:val="clear" w:color="auto" w:fill="FFFFFF"/>
        </w:rPr>
        <w:t xml:space="preserve">, troverete questa piccola e graziosa caletta prendendo, alla fine del </w:t>
      </w:r>
      <w:proofErr w:type="spellStart"/>
      <w:r w:rsidRPr="007D518A">
        <w:rPr>
          <w:rFonts w:ascii="Helvetica" w:hAnsi="Helvetica"/>
          <w:color w:val="666666"/>
          <w:kern w:val="0"/>
          <w:sz w:val="29"/>
          <w:szCs w:val="29"/>
          <w:shd w:val="clear" w:color="auto" w:fill="FFFFFF"/>
        </w:rPr>
        <w:t>Pozzarello</w:t>
      </w:r>
      <w:proofErr w:type="spellEnd"/>
      <w:r w:rsidRPr="007D518A">
        <w:rPr>
          <w:rFonts w:ascii="Helvetica" w:hAnsi="Helvetica"/>
          <w:color w:val="666666"/>
          <w:kern w:val="0"/>
          <w:sz w:val="29"/>
          <w:szCs w:val="29"/>
          <w:shd w:val="clear" w:color="auto" w:fill="FFFFFF"/>
        </w:rPr>
        <w:t xml:space="preserve">, la stradina che costeggia il mare; oppure partendo da Porto S. Stefano, alla fine delle tre gallerie. Da l'impressione di essere una </w:t>
      </w:r>
      <w:proofErr w:type="spellStart"/>
      <w:r w:rsidRPr="007D518A">
        <w:rPr>
          <w:rFonts w:ascii="Helvetica" w:hAnsi="Helvetica"/>
          <w:color w:val="666666"/>
          <w:kern w:val="0"/>
          <w:sz w:val="29"/>
          <w:szCs w:val="29"/>
          <w:shd w:val="clear" w:color="auto" w:fill="FFFFFF"/>
        </w:rPr>
        <w:t>spiaggetta</w:t>
      </w:r>
      <w:proofErr w:type="spellEnd"/>
      <w:r w:rsidRPr="007D518A">
        <w:rPr>
          <w:rFonts w:ascii="Helvetica" w:hAnsi="Helvetica"/>
          <w:color w:val="666666"/>
          <w:kern w:val="0"/>
          <w:sz w:val="29"/>
          <w:szCs w:val="29"/>
          <w:shd w:val="clear" w:color="auto" w:fill="FFFFFF"/>
        </w:rPr>
        <w:t xml:space="preserve"> privata (non lo è) poiché vi si affacciano alcune villette, e vi è stata posta un barriera di scogli all'interno della quale le acque sono sempre calme. Può essere raggiunta anche a piedi da Porto Santo Stefano, l'accesso è comodo, non vi sono stabilimenti balneari ne bar, come inconveniente segnaliamo che sulla </w:t>
      </w:r>
      <w:proofErr w:type="spellStart"/>
      <w:r w:rsidRPr="007D518A">
        <w:rPr>
          <w:rFonts w:ascii="Helvetica" w:hAnsi="Helvetica"/>
          <w:color w:val="666666"/>
          <w:kern w:val="0"/>
          <w:sz w:val="29"/>
          <w:szCs w:val="29"/>
          <w:shd w:val="clear" w:color="auto" w:fill="FFFFFF"/>
        </w:rPr>
        <w:t>spiaggetta</w:t>
      </w:r>
      <w:proofErr w:type="spellEnd"/>
      <w:r w:rsidRPr="007D518A">
        <w:rPr>
          <w:rFonts w:ascii="Helvetica" w:hAnsi="Helvetica"/>
          <w:color w:val="666666"/>
          <w:kern w:val="0"/>
          <w:sz w:val="29"/>
          <w:szCs w:val="29"/>
          <w:shd w:val="clear" w:color="auto" w:fill="FFFFFF"/>
        </w:rPr>
        <w:t xml:space="preserve"> spesso si accumulano le alghe.</w:t>
      </w:r>
    </w:p>
    <w:p w:rsidR="007D518A" w:rsidRDefault="007D518A" w:rsidP="007D518A">
      <w:pPr>
        <w:rPr>
          <w:rFonts w:ascii="Helvetica" w:hAnsi="Helvetica"/>
          <w:color w:val="666666"/>
          <w:kern w:val="0"/>
          <w:sz w:val="29"/>
          <w:szCs w:val="29"/>
          <w:shd w:val="clear" w:color="auto" w:fill="FFFFFF"/>
        </w:rPr>
      </w:pPr>
    </w:p>
    <w:p w:rsidR="007D518A" w:rsidRPr="007D518A" w:rsidRDefault="007D518A" w:rsidP="007D518A">
      <w:pPr>
        <w:widowControl/>
        <w:suppressAutoHyphens w:val="0"/>
        <w:autoSpaceDN/>
        <w:spacing w:after="206"/>
        <w:textAlignment w:val="auto"/>
        <w:outlineLvl w:val="2"/>
        <w:rPr>
          <w:color w:val="007BFF"/>
          <w:kern w:val="0"/>
          <w:sz w:val="41"/>
          <w:szCs w:val="41"/>
        </w:rPr>
      </w:pPr>
      <w:r w:rsidRPr="007D518A">
        <w:rPr>
          <w:color w:val="007BFF"/>
          <w:kern w:val="0"/>
          <w:sz w:val="41"/>
          <w:szCs w:val="41"/>
        </w:rPr>
        <w:lastRenderedPageBreak/>
        <w:t>La Cantoniera</w:t>
      </w:r>
    </w:p>
    <w:p w:rsidR="007D518A" w:rsidRDefault="007D518A" w:rsidP="007D518A">
      <w:pPr>
        <w:rPr>
          <w:rFonts w:ascii="Helvetica" w:hAnsi="Helvetica"/>
          <w:color w:val="666666"/>
          <w:kern w:val="0"/>
          <w:sz w:val="29"/>
          <w:szCs w:val="29"/>
          <w:shd w:val="clear" w:color="auto" w:fill="FFFFFF"/>
        </w:rPr>
      </w:pPr>
      <w:r w:rsidRPr="007D518A">
        <w:rPr>
          <w:rFonts w:ascii="Helvetica" w:hAnsi="Helvetica"/>
          <w:b/>
          <w:bCs/>
          <w:color w:val="666666"/>
          <w:kern w:val="0"/>
          <w:sz w:val="29"/>
        </w:rPr>
        <w:t>La Cantoniera</w:t>
      </w:r>
      <w:r w:rsidRPr="007D518A">
        <w:rPr>
          <w:rFonts w:ascii="Helvetica" w:hAnsi="Helvetica"/>
          <w:color w:val="666666"/>
          <w:kern w:val="0"/>
          <w:sz w:val="29"/>
          <w:szCs w:val="29"/>
          <w:shd w:val="clear" w:color="auto" w:fill="FFFFFF"/>
        </w:rPr>
        <w:t> è una piccola spiaggia di sabbia e piccoli ciottoli. Si può raggiungere anche a piedi da Porto Santo Stefano, attraversando la galleria dove un tempo (dal 1913 al 1944) passava il trenino che collegava il paese con Orbetello. C'è sia la spiaggia libera che lo stabilimento balneare con bar e ristorante. È una spiaggia vivace e molto frequentata, vi divertirete ad ammirare gli adolescenti locali che si esibiscono nei tuffi dagli scogli situati sul lato sinistro. Quando c'è vento di scirocco il mare è particolarmente cristallino. È accessibile anche ai portatori di handicap.</w:t>
      </w:r>
    </w:p>
    <w:p w:rsidR="007D518A" w:rsidRDefault="007D518A" w:rsidP="007D518A">
      <w:pPr>
        <w:rPr>
          <w:rFonts w:ascii="Helvetica" w:hAnsi="Helvetica"/>
          <w:color w:val="666666"/>
          <w:kern w:val="0"/>
          <w:sz w:val="29"/>
          <w:szCs w:val="29"/>
          <w:shd w:val="clear" w:color="auto" w:fill="FFFFFF"/>
        </w:rPr>
      </w:pPr>
    </w:p>
    <w:p w:rsidR="007D518A" w:rsidRPr="007D518A" w:rsidRDefault="007D518A" w:rsidP="007D518A">
      <w:pPr>
        <w:widowControl/>
        <w:suppressAutoHyphens w:val="0"/>
        <w:autoSpaceDN/>
        <w:spacing w:after="206"/>
        <w:textAlignment w:val="auto"/>
        <w:outlineLvl w:val="2"/>
        <w:rPr>
          <w:color w:val="007BFF"/>
          <w:kern w:val="0"/>
          <w:sz w:val="41"/>
          <w:szCs w:val="41"/>
        </w:rPr>
      </w:pPr>
      <w:r w:rsidRPr="007D518A">
        <w:rPr>
          <w:color w:val="007BFF"/>
          <w:kern w:val="0"/>
          <w:sz w:val="41"/>
          <w:szCs w:val="41"/>
        </w:rPr>
        <w:t>Il Moletto</w:t>
      </w:r>
    </w:p>
    <w:p w:rsidR="007D518A" w:rsidRDefault="007D518A" w:rsidP="007D518A">
      <w:pPr>
        <w:rPr>
          <w:rFonts w:ascii="Helvetica" w:hAnsi="Helvetica"/>
          <w:color w:val="666666"/>
          <w:kern w:val="0"/>
          <w:sz w:val="29"/>
          <w:szCs w:val="29"/>
          <w:shd w:val="clear" w:color="auto" w:fill="FFFFFF"/>
        </w:rPr>
      </w:pPr>
      <w:r w:rsidRPr="007D518A">
        <w:rPr>
          <w:rFonts w:ascii="Helvetica" w:hAnsi="Helvetica"/>
          <w:b/>
          <w:bCs/>
          <w:color w:val="666666"/>
          <w:kern w:val="0"/>
          <w:sz w:val="29"/>
        </w:rPr>
        <w:t>Il Moletto</w:t>
      </w:r>
      <w:r w:rsidRPr="007D518A">
        <w:rPr>
          <w:rFonts w:ascii="Helvetica" w:hAnsi="Helvetica"/>
          <w:color w:val="666666"/>
          <w:kern w:val="0"/>
          <w:sz w:val="29"/>
          <w:szCs w:val="29"/>
          <w:shd w:val="clear" w:color="auto" w:fill="FFFFFF"/>
        </w:rPr>
        <w:t> è una piccola spiaggia situata proprio dentro Porto Santo Stefano, è particolarmente comoda da raggiungere ed accessibile anche ai portatori di handicap. Lo spazio destinato alla spiaggia libera è molto piccolo, è presente inoltre lo stabilimento balneare, il bar ed il ristorante. Nel periodo estivo nelle acque antistanti la spiaggia, viene posizionato un campo da pallanuoto.</w:t>
      </w:r>
    </w:p>
    <w:p w:rsidR="007D518A" w:rsidRDefault="007D518A" w:rsidP="007D518A">
      <w:pPr>
        <w:rPr>
          <w:rFonts w:ascii="Helvetica" w:hAnsi="Helvetica"/>
          <w:color w:val="666666"/>
          <w:kern w:val="0"/>
          <w:sz w:val="29"/>
          <w:szCs w:val="29"/>
          <w:shd w:val="clear" w:color="auto" w:fill="FFFFFF"/>
        </w:rPr>
      </w:pPr>
    </w:p>
    <w:p w:rsidR="007D518A" w:rsidRPr="007D518A" w:rsidRDefault="007D518A" w:rsidP="007D518A">
      <w:pPr>
        <w:widowControl/>
        <w:suppressAutoHyphens w:val="0"/>
        <w:autoSpaceDN/>
        <w:spacing w:after="206"/>
        <w:textAlignment w:val="auto"/>
        <w:outlineLvl w:val="2"/>
        <w:rPr>
          <w:color w:val="007BFF"/>
          <w:kern w:val="0"/>
          <w:sz w:val="41"/>
          <w:szCs w:val="41"/>
        </w:rPr>
      </w:pPr>
      <w:r w:rsidRPr="007D518A">
        <w:rPr>
          <w:color w:val="007BFF"/>
          <w:kern w:val="0"/>
          <w:sz w:val="41"/>
          <w:szCs w:val="41"/>
        </w:rPr>
        <w:t>La Caletta</w:t>
      </w:r>
    </w:p>
    <w:p w:rsidR="007D518A" w:rsidRDefault="007D518A" w:rsidP="00424F9E">
      <w:pPr>
        <w:rPr>
          <w:rFonts w:ascii="Helvetica" w:hAnsi="Helvetica"/>
          <w:color w:val="666666"/>
          <w:kern w:val="0"/>
          <w:sz w:val="29"/>
          <w:szCs w:val="29"/>
          <w:shd w:val="clear" w:color="auto" w:fill="FFFFFF"/>
        </w:rPr>
      </w:pPr>
      <w:r w:rsidRPr="007D518A">
        <w:rPr>
          <w:rFonts w:ascii="Helvetica" w:hAnsi="Helvetica"/>
          <w:b/>
          <w:bCs/>
          <w:color w:val="666666"/>
          <w:kern w:val="0"/>
          <w:sz w:val="29"/>
        </w:rPr>
        <w:t>La Caletta</w:t>
      </w:r>
      <w:r w:rsidRPr="007D518A">
        <w:rPr>
          <w:rFonts w:ascii="Helvetica" w:hAnsi="Helvetica"/>
          <w:color w:val="666666"/>
          <w:kern w:val="0"/>
          <w:sz w:val="29"/>
          <w:szCs w:val="29"/>
          <w:shd w:val="clear" w:color="auto" w:fill="FFFFFF"/>
        </w:rPr>
        <w:t xml:space="preserve"> è la spiaggia dell'omonimo hotel, anch'essa situata dentro Porto Santo Stefano e quindi di facile accesso per tutti. È presente lo stabilimento balneare, il bar, il ristorante, ed anche un </w:t>
      </w:r>
      <w:proofErr w:type="spellStart"/>
      <w:r w:rsidRPr="007D518A">
        <w:rPr>
          <w:rFonts w:ascii="Helvetica" w:hAnsi="Helvetica"/>
          <w:color w:val="666666"/>
          <w:kern w:val="0"/>
          <w:sz w:val="29"/>
          <w:szCs w:val="29"/>
          <w:shd w:val="clear" w:color="auto" w:fill="FFFFFF"/>
        </w:rPr>
        <w:t>diving</w:t>
      </w:r>
      <w:proofErr w:type="spellEnd"/>
      <w:r w:rsidRPr="007D518A">
        <w:rPr>
          <w:rFonts w:ascii="Helvetica" w:hAnsi="Helvetica"/>
          <w:color w:val="666666"/>
          <w:kern w:val="0"/>
          <w:sz w:val="29"/>
          <w:szCs w:val="29"/>
          <w:shd w:val="clear" w:color="auto" w:fill="FFFFFF"/>
        </w:rPr>
        <w:t xml:space="preserve"> che consente immersioni da terra con guida per l'osservazione dei cavallucci marini. Una piccola darsena artificiale consente anche ai più piccoli di tuffarsi in tutta tranquillità.</w:t>
      </w:r>
    </w:p>
    <w:p w:rsidR="00424F9E" w:rsidRPr="00424F9E" w:rsidRDefault="00424F9E" w:rsidP="00424F9E">
      <w:pPr>
        <w:rPr>
          <w:rFonts w:ascii="Helvetica" w:hAnsi="Helvetica"/>
          <w:color w:val="666666"/>
          <w:kern w:val="0"/>
          <w:sz w:val="29"/>
          <w:szCs w:val="29"/>
          <w:shd w:val="clear" w:color="auto" w:fill="FFFFFF"/>
        </w:rPr>
      </w:pPr>
    </w:p>
    <w:p w:rsidR="007D518A" w:rsidRPr="007D518A" w:rsidRDefault="007D518A" w:rsidP="007D518A">
      <w:pPr>
        <w:widowControl/>
        <w:suppressAutoHyphens w:val="0"/>
        <w:autoSpaceDN/>
        <w:spacing w:after="206"/>
        <w:textAlignment w:val="auto"/>
        <w:outlineLvl w:val="2"/>
        <w:rPr>
          <w:color w:val="007BFF"/>
          <w:kern w:val="0"/>
          <w:sz w:val="41"/>
          <w:szCs w:val="41"/>
        </w:rPr>
      </w:pPr>
      <w:r w:rsidRPr="007D518A">
        <w:rPr>
          <w:color w:val="007BFF"/>
          <w:kern w:val="0"/>
          <w:sz w:val="41"/>
          <w:szCs w:val="41"/>
        </w:rPr>
        <w:t xml:space="preserve">La </w:t>
      </w:r>
      <w:proofErr w:type="spellStart"/>
      <w:r w:rsidRPr="007D518A">
        <w:rPr>
          <w:color w:val="007BFF"/>
          <w:kern w:val="0"/>
          <w:sz w:val="41"/>
          <w:szCs w:val="41"/>
        </w:rPr>
        <w:t>Cacciarella</w:t>
      </w:r>
      <w:proofErr w:type="spellEnd"/>
    </w:p>
    <w:p w:rsidR="007D518A" w:rsidRDefault="007D518A" w:rsidP="007D518A">
      <w:pPr>
        <w:rPr>
          <w:rFonts w:ascii="Helvetica" w:hAnsi="Helvetica"/>
          <w:color w:val="666666"/>
          <w:kern w:val="0"/>
          <w:sz w:val="29"/>
          <w:szCs w:val="29"/>
          <w:shd w:val="clear" w:color="auto" w:fill="FFFFFF"/>
        </w:rPr>
      </w:pPr>
      <w:r w:rsidRPr="007D518A">
        <w:rPr>
          <w:rFonts w:ascii="Helvetica" w:hAnsi="Helvetica"/>
          <w:b/>
          <w:bCs/>
          <w:color w:val="666666"/>
          <w:kern w:val="0"/>
          <w:sz w:val="29"/>
        </w:rPr>
        <w:t xml:space="preserve">La </w:t>
      </w:r>
      <w:proofErr w:type="spellStart"/>
      <w:r w:rsidRPr="007D518A">
        <w:rPr>
          <w:rFonts w:ascii="Helvetica" w:hAnsi="Helvetica"/>
          <w:b/>
          <w:bCs/>
          <w:color w:val="666666"/>
          <w:kern w:val="0"/>
          <w:sz w:val="29"/>
        </w:rPr>
        <w:t>Cacciarella</w:t>
      </w:r>
      <w:proofErr w:type="spellEnd"/>
      <w:r w:rsidRPr="007D518A">
        <w:rPr>
          <w:rFonts w:ascii="Helvetica" w:hAnsi="Helvetica"/>
          <w:color w:val="666666"/>
          <w:kern w:val="0"/>
          <w:sz w:val="29"/>
          <w:szCs w:val="29"/>
          <w:shd w:val="clear" w:color="auto" w:fill="FFFFFF"/>
        </w:rPr>
        <w:t xml:space="preserve"> è la prima delle spiagge lontane dai centri abitati e quindi prive di bar e stabilimenti balneari ma in compenso decisamente più belle dal punto di vista naturalistico. La </w:t>
      </w:r>
      <w:proofErr w:type="spellStart"/>
      <w:r w:rsidRPr="007D518A">
        <w:rPr>
          <w:rFonts w:ascii="Helvetica" w:hAnsi="Helvetica"/>
          <w:color w:val="666666"/>
          <w:kern w:val="0"/>
          <w:sz w:val="29"/>
          <w:szCs w:val="29"/>
          <w:shd w:val="clear" w:color="auto" w:fill="FFFFFF"/>
        </w:rPr>
        <w:t>Cacciarella</w:t>
      </w:r>
      <w:proofErr w:type="spellEnd"/>
      <w:r w:rsidRPr="007D518A">
        <w:rPr>
          <w:rFonts w:ascii="Helvetica" w:hAnsi="Helvetica"/>
          <w:color w:val="666666"/>
          <w:kern w:val="0"/>
          <w:sz w:val="29"/>
          <w:szCs w:val="29"/>
          <w:shd w:val="clear" w:color="auto" w:fill="FFFFFF"/>
        </w:rPr>
        <w:t xml:space="preserve"> è una piccolissima spiaggia di sabbia, incastonata tra due scogliere, il sentiero dalla strada è lungo circa 500 metri ed è impegnativo. Munitevi di maschera poiché i fondali sono decisamente belli. Nella scogliera ad est troverete la Grotta del Turco il cui accesso è appena visibile ma all'interno la grotta è ampia; secondo la leggenda, qui riuscì a nascondersi una barca di pescatori locali in fuga dai corsari turchi, che nel XVIII secolo imperversavano su queste coste.</w:t>
      </w:r>
    </w:p>
    <w:p w:rsidR="00424F9E" w:rsidRDefault="00424F9E" w:rsidP="007D518A">
      <w:pPr>
        <w:rPr>
          <w:rFonts w:ascii="Helvetica" w:hAnsi="Helvetica"/>
          <w:color w:val="666666"/>
          <w:kern w:val="0"/>
          <w:sz w:val="29"/>
          <w:szCs w:val="29"/>
          <w:shd w:val="clear" w:color="auto" w:fill="FFFFFF"/>
        </w:rPr>
      </w:pPr>
    </w:p>
    <w:p w:rsidR="00424F9E" w:rsidRDefault="00424F9E" w:rsidP="007D518A">
      <w:pPr>
        <w:rPr>
          <w:rFonts w:ascii="Helvetica" w:hAnsi="Helvetica"/>
          <w:color w:val="666666"/>
          <w:kern w:val="0"/>
          <w:sz w:val="29"/>
          <w:szCs w:val="29"/>
          <w:shd w:val="clear" w:color="auto" w:fill="FFFFFF"/>
        </w:rPr>
      </w:pPr>
    </w:p>
    <w:p w:rsidR="00424F9E" w:rsidRDefault="00424F9E" w:rsidP="007D518A">
      <w:pPr>
        <w:rPr>
          <w:rFonts w:ascii="Helvetica" w:hAnsi="Helvetica"/>
          <w:color w:val="666666"/>
          <w:kern w:val="0"/>
          <w:sz w:val="29"/>
          <w:szCs w:val="29"/>
          <w:shd w:val="clear" w:color="auto" w:fill="FFFFFF"/>
        </w:rPr>
      </w:pPr>
    </w:p>
    <w:p w:rsidR="00424F9E" w:rsidRDefault="00424F9E" w:rsidP="007D518A">
      <w:pPr>
        <w:rPr>
          <w:rFonts w:ascii="Helvetica" w:hAnsi="Helvetica"/>
          <w:color w:val="666666"/>
          <w:kern w:val="0"/>
          <w:sz w:val="29"/>
          <w:szCs w:val="29"/>
          <w:shd w:val="clear" w:color="auto" w:fill="FFFFFF"/>
        </w:rPr>
      </w:pPr>
    </w:p>
    <w:p w:rsidR="007D518A" w:rsidRDefault="007D518A" w:rsidP="007D518A">
      <w:pPr>
        <w:rPr>
          <w:rFonts w:ascii="Helvetica" w:hAnsi="Helvetica"/>
          <w:color w:val="666666"/>
          <w:kern w:val="0"/>
          <w:sz w:val="29"/>
          <w:szCs w:val="29"/>
          <w:shd w:val="clear" w:color="auto" w:fill="FFFFFF"/>
        </w:rPr>
      </w:pPr>
    </w:p>
    <w:p w:rsidR="007D518A" w:rsidRPr="007D518A" w:rsidRDefault="007D518A" w:rsidP="007D518A">
      <w:pPr>
        <w:widowControl/>
        <w:suppressAutoHyphens w:val="0"/>
        <w:autoSpaceDN/>
        <w:spacing w:after="206"/>
        <w:textAlignment w:val="auto"/>
        <w:outlineLvl w:val="2"/>
        <w:rPr>
          <w:color w:val="007BFF"/>
          <w:kern w:val="0"/>
          <w:sz w:val="41"/>
          <w:szCs w:val="41"/>
        </w:rPr>
      </w:pPr>
      <w:r w:rsidRPr="007D518A">
        <w:rPr>
          <w:color w:val="007BFF"/>
          <w:kern w:val="0"/>
          <w:sz w:val="41"/>
          <w:szCs w:val="41"/>
        </w:rPr>
        <w:lastRenderedPageBreak/>
        <w:t>Cala Grande</w:t>
      </w:r>
    </w:p>
    <w:p w:rsidR="007D518A" w:rsidRDefault="007D518A" w:rsidP="007D518A">
      <w:pPr>
        <w:rPr>
          <w:rFonts w:ascii="Helvetica" w:hAnsi="Helvetica"/>
          <w:color w:val="666666"/>
          <w:kern w:val="0"/>
          <w:sz w:val="29"/>
          <w:szCs w:val="29"/>
          <w:shd w:val="clear" w:color="auto" w:fill="FFFFFF"/>
        </w:rPr>
      </w:pPr>
      <w:r w:rsidRPr="007D518A">
        <w:rPr>
          <w:rFonts w:ascii="Helvetica" w:hAnsi="Helvetica"/>
          <w:b/>
          <w:bCs/>
          <w:color w:val="666666"/>
          <w:kern w:val="0"/>
          <w:sz w:val="29"/>
        </w:rPr>
        <w:t>Cala Grande</w:t>
      </w:r>
      <w:r w:rsidRPr="007D518A">
        <w:rPr>
          <w:rFonts w:ascii="Helvetica" w:hAnsi="Helvetica"/>
          <w:color w:val="666666"/>
          <w:kern w:val="0"/>
          <w:sz w:val="29"/>
          <w:szCs w:val="29"/>
          <w:shd w:val="clear" w:color="auto" w:fill="FFFFFF"/>
        </w:rPr>
        <w:t> perfettamente visibile dalla strada panoramica, è la cala più frequentata dalle imbarcazioni dell'Argentario. La vegetazione arriva fino alla riva e non c'è turista che non si fermi a fotografare lo splendido panorama. Vi si affacciano tre spiagge di ciottoli, il sentiero che conduce alla prima delle tre è lungo poco più di 500 metri ed in realtà è l'antico fosso del Cauto che attraversa la suggestiva macchia di lecci ad alto fusto. Il percorso non è eccessivamente impegnativo ma non adatto a tutti. Ottimo luogo dove fare snorkeling e rilassanti nuotate.</w:t>
      </w:r>
    </w:p>
    <w:p w:rsidR="007D518A" w:rsidRDefault="007D518A" w:rsidP="007D518A">
      <w:pPr>
        <w:rPr>
          <w:rFonts w:ascii="Helvetica" w:hAnsi="Helvetica"/>
          <w:color w:val="666666"/>
          <w:kern w:val="0"/>
          <w:sz w:val="29"/>
          <w:szCs w:val="29"/>
          <w:shd w:val="clear" w:color="auto" w:fill="FFFFFF"/>
        </w:rPr>
      </w:pPr>
    </w:p>
    <w:p w:rsidR="007D518A" w:rsidRPr="007D518A" w:rsidRDefault="007D518A" w:rsidP="007D518A">
      <w:pPr>
        <w:widowControl/>
        <w:suppressAutoHyphens w:val="0"/>
        <w:autoSpaceDN/>
        <w:spacing w:after="206"/>
        <w:textAlignment w:val="auto"/>
        <w:outlineLvl w:val="2"/>
        <w:rPr>
          <w:color w:val="007BFF"/>
          <w:kern w:val="0"/>
          <w:sz w:val="41"/>
          <w:szCs w:val="41"/>
        </w:rPr>
      </w:pPr>
      <w:r w:rsidRPr="007D518A">
        <w:rPr>
          <w:color w:val="007BFF"/>
          <w:kern w:val="0"/>
          <w:sz w:val="41"/>
          <w:szCs w:val="41"/>
        </w:rPr>
        <w:t>Cala del Gesso</w:t>
      </w:r>
    </w:p>
    <w:p w:rsidR="007D518A" w:rsidRDefault="007D518A" w:rsidP="00424F9E">
      <w:pPr>
        <w:rPr>
          <w:rFonts w:ascii="Helvetica" w:hAnsi="Helvetica"/>
          <w:color w:val="666666"/>
          <w:kern w:val="0"/>
          <w:sz w:val="29"/>
          <w:szCs w:val="29"/>
          <w:shd w:val="clear" w:color="auto" w:fill="FFFFFF"/>
        </w:rPr>
      </w:pPr>
      <w:r w:rsidRPr="007D518A">
        <w:rPr>
          <w:rFonts w:ascii="Helvetica" w:hAnsi="Helvetica"/>
          <w:b/>
          <w:bCs/>
          <w:color w:val="666666"/>
          <w:kern w:val="0"/>
          <w:sz w:val="29"/>
        </w:rPr>
        <w:t>Cala del Gesso</w:t>
      </w:r>
      <w:r w:rsidRPr="007D518A">
        <w:rPr>
          <w:rFonts w:ascii="Helvetica" w:hAnsi="Helvetica"/>
          <w:color w:val="666666"/>
          <w:kern w:val="0"/>
          <w:sz w:val="29"/>
          <w:szCs w:val="29"/>
          <w:shd w:val="clear" w:color="auto" w:fill="FFFFFF"/>
        </w:rPr>
        <w:t> è una delle più belle spiagge dell'Argentario, si raggiunge percorrendo la strada panoramica fino al km 5.9, dove troverete sulla destra l'uscita per via dei Pionieri, si tratta di una stradina che dovrete percorrere per qualche centinaio di metri, dopo di che, alla fine della discesa attraversate un cancello con passaggio pedonale, da qui dovrete percorrere un sentiero asfaltato (ammirerete dei panorami mozzafiato) lungo circa 700 metri (il ritorno in salita è sconsigliato nelle ore più calde). La fatica del percorso è ampiamente ricompensata dalla bellezza di questa insenatura, la spiaggia è composta da piccolissimi ciottoli e si trova di fronte all'isolotto dell'</w:t>
      </w:r>
      <w:proofErr w:type="spellStart"/>
      <w:r w:rsidRPr="007D518A">
        <w:rPr>
          <w:rFonts w:ascii="Helvetica" w:hAnsi="Helvetica"/>
          <w:color w:val="666666"/>
          <w:kern w:val="0"/>
          <w:sz w:val="29"/>
          <w:szCs w:val="29"/>
          <w:shd w:val="clear" w:color="auto" w:fill="FFFFFF"/>
        </w:rPr>
        <w:t>Argentarola</w:t>
      </w:r>
      <w:proofErr w:type="spellEnd"/>
      <w:r w:rsidRPr="007D518A">
        <w:rPr>
          <w:rFonts w:ascii="Helvetica" w:hAnsi="Helvetica"/>
          <w:color w:val="666666"/>
          <w:kern w:val="0"/>
          <w:sz w:val="29"/>
          <w:szCs w:val="29"/>
          <w:shd w:val="clear" w:color="auto" w:fill="FFFFFF"/>
        </w:rPr>
        <w:t>. Sulla scogliera di destra sono visibili i resti di un'antica torre d'avvistamento spagnola del XVI secolo.</w:t>
      </w:r>
    </w:p>
    <w:p w:rsidR="00424F9E" w:rsidRPr="00424F9E" w:rsidRDefault="00424F9E" w:rsidP="00424F9E">
      <w:pPr>
        <w:rPr>
          <w:rFonts w:ascii="Helvetica" w:hAnsi="Helvetica"/>
          <w:color w:val="666666"/>
          <w:kern w:val="0"/>
          <w:sz w:val="29"/>
          <w:szCs w:val="29"/>
          <w:shd w:val="clear" w:color="auto" w:fill="FFFFFF"/>
        </w:rPr>
      </w:pPr>
    </w:p>
    <w:p w:rsidR="007D518A" w:rsidRPr="007D518A" w:rsidRDefault="007D518A" w:rsidP="007D518A">
      <w:pPr>
        <w:widowControl/>
        <w:suppressAutoHyphens w:val="0"/>
        <w:autoSpaceDN/>
        <w:spacing w:after="206"/>
        <w:textAlignment w:val="auto"/>
        <w:outlineLvl w:val="2"/>
        <w:rPr>
          <w:color w:val="007BFF"/>
          <w:kern w:val="0"/>
          <w:sz w:val="41"/>
          <w:szCs w:val="41"/>
        </w:rPr>
      </w:pPr>
      <w:r w:rsidRPr="007D518A">
        <w:rPr>
          <w:color w:val="007BFF"/>
          <w:kern w:val="0"/>
          <w:sz w:val="41"/>
          <w:szCs w:val="41"/>
        </w:rPr>
        <w:t>Cala del Bove</w:t>
      </w:r>
    </w:p>
    <w:p w:rsidR="007D518A" w:rsidRDefault="007D518A" w:rsidP="007D518A">
      <w:pPr>
        <w:widowControl/>
        <w:suppressAutoHyphens w:val="0"/>
        <w:autoSpaceDN/>
        <w:spacing w:after="411"/>
        <w:textAlignment w:val="auto"/>
        <w:rPr>
          <w:rFonts w:ascii="Helvetica" w:hAnsi="Helvetica"/>
          <w:color w:val="666666"/>
          <w:kern w:val="0"/>
          <w:sz w:val="29"/>
          <w:szCs w:val="29"/>
        </w:rPr>
      </w:pPr>
      <w:r w:rsidRPr="007D518A">
        <w:rPr>
          <w:rFonts w:ascii="Helvetica" w:hAnsi="Helvetica"/>
          <w:b/>
          <w:bCs/>
          <w:color w:val="666666"/>
          <w:kern w:val="0"/>
          <w:sz w:val="29"/>
        </w:rPr>
        <w:t>Cala del Bove</w:t>
      </w:r>
      <w:r w:rsidRPr="007D518A">
        <w:rPr>
          <w:rFonts w:ascii="Helvetica" w:hAnsi="Helvetica"/>
          <w:color w:val="666666"/>
          <w:kern w:val="0"/>
          <w:sz w:val="29"/>
          <w:szCs w:val="29"/>
        </w:rPr>
        <w:t> poco più avanti di Cala del Gesso, il viottolo è percorribile solo a piedi ed è lungo circa 700 metri; si tratta di una scogliera senza arenile ma gli scogli sono levigati e consentono di sdraiarsi in modo relativamente comodo. O</w:t>
      </w:r>
      <w:r w:rsidRPr="007D518A">
        <w:rPr>
          <w:rFonts w:ascii="Helvetica" w:hAnsi="Helvetica"/>
          <w:color w:val="666666"/>
          <w:kern w:val="0"/>
          <w:sz w:val="29"/>
          <w:szCs w:val="29"/>
        </w:rPr>
        <w:t>t</w:t>
      </w:r>
      <w:r w:rsidRPr="007D518A">
        <w:rPr>
          <w:rFonts w:ascii="Helvetica" w:hAnsi="Helvetica"/>
          <w:color w:val="666666"/>
          <w:kern w:val="0"/>
          <w:sz w:val="29"/>
          <w:szCs w:val="29"/>
        </w:rPr>
        <w:t>tima zona dove fare snorkeling.</w:t>
      </w:r>
    </w:p>
    <w:p w:rsidR="007D518A" w:rsidRPr="007D518A" w:rsidRDefault="007D518A" w:rsidP="007D518A">
      <w:pPr>
        <w:widowControl/>
        <w:suppressAutoHyphens w:val="0"/>
        <w:autoSpaceDN/>
        <w:spacing w:after="206"/>
        <w:textAlignment w:val="auto"/>
        <w:outlineLvl w:val="2"/>
        <w:rPr>
          <w:color w:val="007BFF"/>
          <w:kern w:val="0"/>
          <w:sz w:val="41"/>
          <w:szCs w:val="41"/>
        </w:rPr>
      </w:pPr>
      <w:r w:rsidRPr="007D518A">
        <w:rPr>
          <w:color w:val="007BFF"/>
          <w:kern w:val="0"/>
          <w:sz w:val="41"/>
          <w:szCs w:val="41"/>
        </w:rPr>
        <w:t>Cala Piccola</w:t>
      </w:r>
    </w:p>
    <w:p w:rsidR="007D518A" w:rsidRDefault="007D518A" w:rsidP="007D518A">
      <w:pPr>
        <w:widowControl/>
        <w:suppressAutoHyphens w:val="0"/>
        <w:autoSpaceDN/>
        <w:spacing w:after="411"/>
        <w:textAlignment w:val="auto"/>
        <w:rPr>
          <w:rFonts w:ascii="Helvetica" w:hAnsi="Helvetica"/>
          <w:color w:val="666666"/>
          <w:kern w:val="0"/>
          <w:sz w:val="29"/>
          <w:szCs w:val="29"/>
          <w:shd w:val="clear" w:color="auto" w:fill="FFFFFF"/>
        </w:rPr>
      </w:pPr>
      <w:r w:rsidRPr="007D518A">
        <w:rPr>
          <w:rFonts w:ascii="Helvetica" w:hAnsi="Helvetica"/>
          <w:b/>
          <w:bCs/>
          <w:color w:val="666666"/>
          <w:kern w:val="0"/>
          <w:sz w:val="29"/>
        </w:rPr>
        <w:t>Cala Piccola</w:t>
      </w:r>
      <w:r w:rsidRPr="007D518A">
        <w:rPr>
          <w:rFonts w:ascii="Helvetica" w:hAnsi="Helvetica"/>
          <w:color w:val="666666"/>
          <w:kern w:val="0"/>
          <w:sz w:val="29"/>
          <w:szCs w:val="29"/>
          <w:shd w:val="clear" w:color="auto" w:fill="FFFFFF"/>
        </w:rPr>
        <w:t>, a questa piccola spiaggia di ciottoli si accede dalla strada statale seguendo le indicazioni per l'Hotel Torre di Cala Piccola, è presente lo stabil</w:t>
      </w:r>
      <w:r w:rsidRPr="007D518A">
        <w:rPr>
          <w:rFonts w:ascii="Helvetica" w:hAnsi="Helvetica"/>
          <w:color w:val="666666"/>
          <w:kern w:val="0"/>
          <w:sz w:val="29"/>
          <w:szCs w:val="29"/>
          <w:shd w:val="clear" w:color="auto" w:fill="FFFFFF"/>
        </w:rPr>
        <w:t>i</w:t>
      </w:r>
      <w:r w:rsidRPr="007D518A">
        <w:rPr>
          <w:rFonts w:ascii="Helvetica" w:hAnsi="Helvetica"/>
          <w:color w:val="666666"/>
          <w:kern w:val="0"/>
          <w:sz w:val="29"/>
          <w:szCs w:val="29"/>
          <w:shd w:val="clear" w:color="auto" w:fill="FFFFFF"/>
        </w:rPr>
        <w:t>mento balneare dell'Hotel, l’accesso è riservato ai clienti dell’Hotel ed ai soci del Consorzio di Cala Piccola. Di fronte alla spiaggia si trova il rinomato scoglio del corallo, uno scoglio che dai 45 metri di profondità risale fino a pochi metri dalla superficie, è una delle mete preferite dai sub.</w:t>
      </w:r>
    </w:p>
    <w:p w:rsidR="007D518A" w:rsidRDefault="007D518A" w:rsidP="007D518A">
      <w:pPr>
        <w:widowControl/>
        <w:suppressAutoHyphens w:val="0"/>
        <w:autoSpaceDN/>
        <w:spacing w:after="411"/>
        <w:textAlignment w:val="auto"/>
        <w:rPr>
          <w:rFonts w:ascii="Helvetica" w:hAnsi="Helvetica"/>
          <w:color w:val="666666"/>
          <w:kern w:val="0"/>
          <w:sz w:val="29"/>
          <w:szCs w:val="29"/>
          <w:shd w:val="clear" w:color="auto" w:fill="FFFFFF"/>
        </w:rPr>
      </w:pPr>
    </w:p>
    <w:p w:rsidR="007D518A" w:rsidRPr="007D518A" w:rsidRDefault="007D518A" w:rsidP="007D518A">
      <w:pPr>
        <w:widowControl/>
        <w:shd w:val="clear" w:color="auto" w:fill="FFFFFF"/>
        <w:suppressAutoHyphens w:val="0"/>
        <w:autoSpaceDN/>
        <w:spacing w:after="206"/>
        <w:textAlignment w:val="auto"/>
        <w:outlineLvl w:val="2"/>
        <w:rPr>
          <w:color w:val="007BFF"/>
          <w:kern w:val="0"/>
          <w:sz w:val="41"/>
          <w:szCs w:val="41"/>
        </w:rPr>
      </w:pPr>
      <w:r w:rsidRPr="007D518A">
        <w:rPr>
          <w:color w:val="007BFF"/>
          <w:kern w:val="0"/>
          <w:sz w:val="41"/>
          <w:szCs w:val="41"/>
        </w:rPr>
        <w:lastRenderedPageBreak/>
        <w:t>Mar Morto</w:t>
      </w:r>
    </w:p>
    <w:p w:rsidR="007D518A" w:rsidRPr="007D518A" w:rsidRDefault="007D518A" w:rsidP="007D518A">
      <w:pPr>
        <w:widowControl/>
        <w:shd w:val="clear" w:color="auto" w:fill="FFFFFF"/>
        <w:suppressAutoHyphens w:val="0"/>
        <w:autoSpaceDN/>
        <w:textAlignment w:val="auto"/>
        <w:rPr>
          <w:rFonts w:ascii="Helvetica" w:hAnsi="Helvetica"/>
          <w:color w:val="666666"/>
          <w:kern w:val="0"/>
          <w:sz w:val="29"/>
          <w:szCs w:val="29"/>
        </w:rPr>
      </w:pPr>
      <w:r w:rsidRPr="007D518A">
        <w:rPr>
          <w:rFonts w:ascii="Helvetica" w:hAnsi="Helvetica"/>
          <w:b/>
          <w:bCs/>
          <w:color w:val="666666"/>
          <w:kern w:val="0"/>
          <w:sz w:val="29"/>
        </w:rPr>
        <w:t>Mar Morto</w:t>
      </w:r>
      <w:r w:rsidRPr="007D518A">
        <w:rPr>
          <w:rFonts w:ascii="Helvetica" w:hAnsi="Helvetica"/>
          <w:color w:val="666666"/>
          <w:kern w:val="0"/>
          <w:sz w:val="29"/>
          <w:szCs w:val="29"/>
        </w:rPr>
        <w:t xml:space="preserve"> il sentiero che conduce al mare è abbastanza lungo (circa 500 </w:t>
      </w:r>
      <w:proofErr w:type="spellStart"/>
      <w:r w:rsidRPr="007D518A">
        <w:rPr>
          <w:rFonts w:ascii="Helvetica" w:hAnsi="Helvetica"/>
          <w:color w:val="666666"/>
          <w:kern w:val="0"/>
          <w:sz w:val="29"/>
          <w:szCs w:val="29"/>
        </w:rPr>
        <w:t>mt</w:t>
      </w:r>
      <w:proofErr w:type="spellEnd"/>
      <w:r w:rsidRPr="007D518A">
        <w:rPr>
          <w:rFonts w:ascii="Helvetica" w:hAnsi="Helvetica"/>
          <w:color w:val="666666"/>
          <w:kern w:val="0"/>
          <w:sz w:val="29"/>
          <w:szCs w:val="29"/>
        </w:rPr>
        <w:t>. ma non eccessivamente impegnativo) il nome di questa cala deriva dalla sua barriera rocciosa che impedisce alle onde di raggiungere direttamente la riva, formando così delle piscine naturali al cui interno l'acqua risulta sempre calma e permette una balneazione in totale relax. Non dimenticate di portarvi ombrellone, crema solare ed acqua poiché non ci sono bar ne ripari naturali dal sole (che qui è sempre molto forte). Il fondale di questa baia è tra i più belli dell'Argentario ino</w:t>
      </w:r>
      <w:r w:rsidRPr="007D518A">
        <w:rPr>
          <w:rFonts w:ascii="Helvetica" w:hAnsi="Helvetica"/>
          <w:color w:val="666666"/>
          <w:kern w:val="0"/>
          <w:sz w:val="29"/>
          <w:szCs w:val="29"/>
        </w:rPr>
        <w:t>l</w:t>
      </w:r>
      <w:r w:rsidRPr="007D518A">
        <w:rPr>
          <w:rFonts w:ascii="Helvetica" w:hAnsi="Helvetica"/>
          <w:color w:val="666666"/>
          <w:kern w:val="0"/>
          <w:sz w:val="29"/>
          <w:szCs w:val="29"/>
        </w:rPr>
        <w:t>tre è anche ricco di pesci, vi sarà sufficiente una maschera per godervi lo spett</w:t>
      </w:r>
      <w:r w:rsidRPr="007D518A">
        <w:rPr>
          <w:rFonts w:ascii="Helvetica" w:hAnsi="Helvetica"/>
          <w:color w:val="666666"/>
          <w:kern w:val="0"/>
          <w:sz w:val="29"/>
          <w:szCs w:val="29"/>
        </w:rPr>
        <w:t>a</w:t>
      </w:r>
      <w:r w:rsidRPr="007D518A">
        <w:rPr>
          <w:rFonts w:ascii="Helvetica" w:hAnsi="Helvetica"/>
          <w:color w:val="666666"/>
          <w:kern w:val="0"/>
          <w:sz w:val="29"/>
          <w:szCs w:val="29"/>
        </w:rPr>
        <w:t xml:space="preserve">colo. Per sdraiarvi dovrete individuare gli scogli più lisci, ovviamente non sono mai troppo comodi, tuttavia vi sconsigliamo di andare sulla </w:t>
      </w:r>
      <w:proofErr w:type="spellStart"/>
      <w:r w:rsidRPr="007D518A">
        <w:rPr>
          <w:rFonts w:ascii="Helvetica" w:hAnsi="Helvetica"/>
          <w:color w:val="666666"/>
          <w:kern w:val="0"/>
          <w:sz w:val="29"/>
          <w:szCs w:val="29"/>
        </w:rPr>
        <w:t>spiaggetta</w:t>
      </w:r>
      <w:proofErr w:type="spellEnd"/>
      <w:r w:rsidRPr="007D518A">
        <w:rPr>
          <w:rFonts w:ascii="Helvetica" w:hAnsi="Helvetica"/>
          <w:color w:val="666666"/>
          <w:kern w:val="0"/>
          <w:sz w:val="29"/>
          <w:szCs w:val="29"/>
        </w:rPr>
        <w:t xml:space="preserve"> ai piedi della scarpata poiché in estate il caldo è quasi insopportabile e l'accesso al mare più complicato, meglio sicuramente la barriera di cui abbiamo parlato all'inizio, dalla quale potrete più facilmente raggiungere sia il mare aperto che le piscine naturali, inoltre è il punto gradevolmente più ventilato.</w:t>
      </w:r>
    </w:p>
    <w:p w:rsidR="007D518A" w:rsidRPr="007D518A" w:rsidRDefault="007D518A" w:rsidP="007D518A">
      <w:pPr>
        <w:widowControl/>
        <w:shd w:val="clear" w:color="auto" w:fill="FFFFFF"/>
        <w:suppressAutoHyphens w:val="0"/>
        <w:autoSpaceDN/>
        <w:textAlignment w:val="auto"/>
        <w:rPr>
          <w:rFonts w:ascii="Helvetica" w:hAnsi="Helvetica"/>
          <w:color w:val="666666"/>
          <w:kern w:val="0"/>
          <w:sz w:val="29"/>
          <w:szCs w:val="29"/>
        </w:rPr>
      </w:pPr>
    </w:p>
    <w:p w:rsidR="007D518A" w:rsidRPr="007D518A" w:rsidRDefault="007D518A" w:rsidP="007D518A">
      <w:pPr>
        <w:widowControl/>
        <w:shd w:val="clear" w:color="auto" w:fill="FFFFFF"/>
        <w:suppressAutoHyphens w:val="0"/>
        <w:autoSpaceDN/>
        <w:spacing w:after="206"/>
        <w:textAlignment w:val="auto"/>
        <w:outlineLvl w:val="2"/>
        <w:rPr>
          <w:color w:val="007BFF"/>
          <w:kern w:val="0"/>
          <w:sz w:val="41"/>
          <w:szCs w:val="41"/>
        </w:rPr>
      </w:pPr>
      <w:r w:rsidRPr="007D518A">
        <w:rPr>
          <w:color w:val="007BFF"/>
          <w:kern w:val="0"/>
          <w:sz w:val="41"/>
          <w:szCs w:val="41"/>
        </w:rPr>
        <w:t>L'Acqua Dolce</w:t>
      </w:r>
    </w:p>
    <w:p w:rsidR="007D518A" w:rsidRDefault="007D518A" w:rsidP="007D518A">
      <w:pPr>
        <w:widowControl/>
        <w:shd w:val="clear" w:color="auto" w:fill="FFFFFF"/>
        <w:suppressAutoHyphens w:val="0"/>
        <w:autoSpaceDN/>
        <w:textAlignment w:val="auto"/>
        <w:rPr>
          <w:rFonts w:ascii="Helvetica" w:hAnsi="Helvetica"/>
          <w:color w:val="666666"/>
          <w:kern w:val="0"/>
          <w:sz w:val="29"/>
          <w:szCs w:val="29"/>
        </w:rPr>
      </w:pPr>
      <w:r w:rsidRPr="007D518A">
        <w:rPr>
          <w:rFonts w:ascii="Helvetica" w:hAnsi="Helvetica"/>
          <w:b/>
          <w:bCs/>
          <w:color w:val="666666"/>
          <w:kern w:val="0"/>
          <w:sz w:val="29"/>
        </w:rPr>
        <w:t>L'Acqua Dolce</w:t>
      </w:r>
      <w:r w:rsidRPr="007D518A">
        <w:rPr>
          <w:rFonts w:ascii="Helvetica" w:hAnsi="Helvetica"/>
          <w:color w:val="666666"/>
          <w:kern w:val="0"/>
          <w:sz w:val="29"/>
          <w:szCs w:val="29"/>
        </w:rPr>
        <w:t> si raggiunge da Porte Ercole percorrendo la strada panoramica e seguendo le indicazione per l'Hotel Il Pellicano. Poco prima di arrivare all'i</w:t>
      </w:r>
      <w:r w:rsidRPr="007D518A">
        <w:rPr>
          <w:rFonts w:ascii="Helvetica" w:hAnsi="Helvetica"/>
          <w:color w:val="666666"/>
          <w:kern w:val="0"/>
          <w:sz w:val="29"/>
          <w:szCs w:val="29"/>
        </w:rPr>
        <w:t>n</w:t>
      </w:r>
      <w:r w:rsidRPr="007D518A">
        <w:rPr>
          <w:rFonts w:ascii="Helvetica" w:hAnsi="Helvetica"/>
          <w:color w:val="666666"/>
          <w:kern w:val="0"/>
          <w:sz w:val="29"/>
          <w:szCs w:val="29"/>
        </w:rPr>
        <w:t>gresso dell'Hotel sarete costretti a lasciare l'auto in un parcheggio e proseguire a piedi su un sentiero molto agevole lungo circa 200 metri. La spiaggia è formata da sabbia e piccoli ciottoli. Vi consigliamo di non arrivare in spiaggia troppo tardi poiché il sole in estate intorno alle 18:00 cala dietro il monte alle spalle della spiaggia.</w:t>
      </w:r>
    </w:p>
    <w:p w:rsidR="007D518A" w:rsidRDefault="007D518A" w:rsidP="007D518A">
      <w:pPr>
        <w:widowControl/>
        <w:shd w:val="clear" w:color="auto" w:fill="FFFFFF"/>
        <w:suppressAutoHyphens w:val="0"/>
        <w:autoSpaceDN/>
        <w:textAlignment w:val="auto"/>
        <w:rPr>
          <w:rFonts w:ascii="Helvetica" w:hAnsi="Helvetica"/>
          <w:color w:val="666666"/>
          <w:kern w:val="0"/>
          <w:sz w:val="29"/>
          <w:szCs w:val="29"/>
        </w:rPr>
      </w:pPr>
    </w:p>
    <w:p w:rsidR="007D518A" w:rsidRPr="007D518A" w:rsidRDefault="007D518A" w:rsidP="007D518A">
      <w:pPr>
        <w:widowControl/>
        <w:suppressAutoHyphens w:val="0"/>
        <w:autoSpaceDN/>
        <w:spacing w:after="206"/>
        <w:textAlignment w:val="auto"/>
        <w:outlineLvl w:val="2"/>
        <w:rPr>
          <w:color w:val="007BFF"/>
          <w:kern w:val="0"/>
          <w:sz w:val="41"/>
          <w:szCs w:val="41"/>
        </w:rPr>
      </w:pPr>
      <w:r w:rsidRPr="007D518A">
        <w:rPr>
          <w:color w:val="007BFF"/>
          <w:kern w:val="0"/>
          <w:sz w:val="41"/>
          <w:szCs w:val="41"/>
        </w:rPr>
        <w:t xml:space="preserve">Lo </w:t>
      </w:r>
      <w:proofErr w:type="spellStart"/>
      <w:r w:rsidRPr="007D518A">
        <w:rPr>
          <w:color w:val="007BFF"/>
          <w:kern w:val="0"/>
          <w:sz w:val="41"/>
          <w:szCs w:val="41"/>
        </w:rPr>
        <w:t>Sbarcatello</w:t>
      </w:r>
      <w:proofErr w:type="spellEnd"/>
    </w:p>
    <w:p w:rsidR="007D518A" w:rsidRPr="007D518A" w:rsidRDefault="007D518A" w:rsidP="007D518A">
      <w:pPr>
        <w:widowControl/>
        <w:suppressAutoHyphens w:val="0"/>
        <w:autoSpaceDN/>
        <w:spacing w:after="411"/>
        <w:textAlignment w:val="auto"/>
        <w:rPr>
          <w:rFonts w:ascii="Helvetica" w:hAnsi="Helvetica"/>
          <w:color w:val="666666"/>
          <w:kern w:val="0"/>
          <w:sz w:val="29"/>
          <w:szCs w:val="29"/>
        </w:rPr>
      </w:pPr>
      <w:r w:rsidRPr="007D518A">
        <w:rPr>
          <w:rFonts w:ascii="Helvetica" w:hAnsi="Helvetica"/>
          <w:b/>
          <w:bCs/>
          <w:color w:val="666666"/>
          <w:kern w:val="0"/>
          <w:sz w:val="29"/>
        </w:rPr>
        <w:t xml:space="preserve">Lo </w:t>
      </w:r>
      <w:proofErr w:type="spellStart"/>
      <w:r w:rsidRPr="007D518A">
        <w:rPr>
          <w:rFonts w:ascii="Helvetica" w:hAnsi="Helvetica"/>
          <w:b/>
          <w:bCs/>
          <w:color w:val="666666"/>
          <w:kern w:val="0"/>
          <w:sz w:val="29"/>
        </w:rPr>
        <w:t>Sbarcatello</w:t>
      </w:r>
      <w:proofErr w:type="spellEnd"/>
      <w:r w:rsidRPr="007D518A">
        <w:rPr>
          <w:rFonts w:ascii="Helvetica" w:hAnsi="Helvetica"/>
          <w:color w:val="666666"/>
          <w:kern w:val="0"/>
          <w:sz w:val="29"/>
          <w:szCs w:val="29"/>
        </w:rPr>
        <w:t> si raggiunge da Porto Ercole tramite la strada panoramica, giunti al km 1,6 lasciate l'auto e proseguite a piedi lungo un sentiero pedonale.</w:t>
      </w:r>
    </w:p>
    <w:p w:rsidR="007D518A" w:rsidRPr="007D518A" w:rsidRDefault="007D518A" w:rsidP="007D518A">
      <w:pPr>
        <w:widowControl/>
        <w:suppressAutoHyphens w:val="0"/>
        <w:autoSpaceDN/>
        <w:spacing w:after="206"/>
        <w:textAlignment w:val="auto"/>
        <w:outlineLvl w:val="2"/>
        <w:rPr>
          <w:color w:val="007BFF"/>
          <w:kern w:val="0"/>
          <w:sz w:val="41"/>
          <w:szCs w:val="41"/>
        </w:rPr>
      </w:pPr>
      <w:r w:rsidRPr="007D518A">
        <w:rPr>
          <w:color w:val="007BFF"/>
          <w:kern w:val="0"/>
          <w:sz w:val="41"/>
          <w:szCs w:val="41"/>
        </w:rPr>
        <w:t>La Spiaggia Lunga</w:t>
      </w:r>
    </w:p>
    <w:p w:rsidR="007D518A" w:rsidRDefault="007D518A" w:rsidP="007D518A">
      <w:pPr>
        <w:widowControl/>
        <w:shd w:val="clear" w:color="auto" w:fill="FFFFFF"/>
        <w:suppressAutoHyphens w:val="0"/>
        <w:autoSpaceDN/>
        <w:textAlignment w:val="auto"/>
        <w:rPr>
          <w:kern w:val="0"/>
          <w:sz w:val="24"/>
          <w:szCs w:val="24"/>
        </w:rPr>
      </w:pPr>
      <w:r w:rsidRPr="007D518A">
        <w:rPr>
          <w:rFonts w:ascii="Helvetica" w:hAnsi="Helvetica"/>
          <w:b/>
          <w:bCs/>
          <w:color w:val="666666"/>
          <w:kern w:val="0"/>
          <w:sz w:val="29"/>
        </w:rPr>
        <w:t>La Spiaggia Lunga</w:t>
      </w:r>
      <w:r w:rsidRPr="007D518A">
        <w:rPr>
          <w:rFonts w:ascii="Helvetica" w:hAnsi="Helvetica"/>
          <w:color w:val="666666"/>
          <w:kern w:val="0"/>
          <w:sz w:val="29"/>
          <w:szCs w:val="29"/>
          <w:shd w:val="clear" w:color="auto" w:fill="FFFFFF"/>
        </w:rPr>
        <w:t> si raggiunge da Porto Ercole tramite la strada panoramica, giunti al km 1,55 (pochi metri prima del bivio per Forte Stella) troverete sulla sin</w:t>
      </w:r>
      <w:r w:rsidRPr="007D518A">
        <w:rPr>
          <w:rFonts w:ascii="Helvetica" w:hAnsi="Helvetica"/>
          <w:color w:val="666666"/>
          <w:kern w:val="0"/>
          <w:sz w:val="29"/>
          <w:szCs w:val="29"/>
          <w:shd w:val="clear" w:color="auto" w:fill="FFFFFF"/>
        </w:rPr>
        <w:t>i</w:t>
      </w:r>
      <w:r w:rsidRPr="007D518A">
        <w:rPr>
          <w:rFonts w:ascii="Helvetica" w:hAnsi="Helvetica"/>
          <w:color w:val="666666"/>
          <w:kern w:val="0"/>
          <w:sz w:val="29"/>
          <w:szCs w:val="29"/>
          <w:shd w:val="clear" w:color="auto" w:fill="FFFFFF"/>
        </w:rPr>
        <w:t>stra il sentiero per scendere in spiaggia. Il sentiero è lungo circa 200 metri ed in alcuni tratti è di difficile percorribilità. La spiaggia è libera ma per chi lo desidera c'è il servizio noleggio ombrelloni e lettini. La baia è dominata dal </w:t>
      </w:r>
      <w:hyperlink r:id="rId20" w:tooltip="informazioni su Forte Stella" w:history="1">
        <w:r w:rsidRPr="007D518A">
          <w:rPr>
            <w:rFonts w:ascii="Helvetica" w:hAnsi="Helvetica"/>
            <w:b/>
            <w:bCs/>
            <w:color w:val="63B348"/>
            <w:kern w:val="0"/>
            <w:sz w:val="29"/>
          </w:rPr>
          <w:t>Forte Stella</w:t>
        </w:r>
      </w:hyperlink>
    </w:p>
    <w:p w:rsidR="007D518A" w:rsidRDefault="007D518A" w:rsidP="007D518A">
      <w:pPr>
        <w:widowControl/>
        <w:shd w:val="clear" w:color="auto" w:fill="FFFFFF"/>
        <w:suppressAutoHyphens w:val="0"/>
        <w:autoSpaceDN/>
        <w:textAlignment w:val="auto"/>
        <w:rPr>
          <w:kern w:val="0"/>
          <w:sz w:val="24"/>
          <w:szCs w:val="24"/>
        </w:rPr>
      </w:pPr>
    </w:p>
    <w:p w:rsidR="00424F9E" w:rsidRDefault="00424F9E" w:rsidP="007D518A">
      <w:pPr>
        <w:widowControl/>
        <w:suppressAutoHyphens w:val="0"/>
        <w:autoSpaceDN/>
        <w:spacing w:after="206"/>
        <w:textAlignment w:val="auto"/>
        <w:outlineLvl w:val="2"/>
        <w:rPr>
          <w:color w:val="007BFF"/>
          <w:kern w:val="0"/>
          <w:sz w:val="41"/>
          <w:szCs w:val="41"/>
        </w:rPr>
      </w:pPr>
    </w:p>
    <w:p w:rsidR="00424F9E" w:rsidRDefault="00424F9E" w:rsidP="007D518A">
      <w:pPr>
        <w:widowControl/>
        <w:suppressAutoHyphens w:val="0"/>
        <w:autoSpaceDN/>
        <w:spacing w:after="206"/>
        <w:textAlignment w:val="auto"/>
        <w:outlineLvl w:val="2"/>
        <w:rPr>
          <w:color w:val="007BFF"/>
          <w:kern w:val="0"/>
          <w:sz w:val="41"/>
          <w:szCs w:val="41"/>
        </w:rPr>
      </w:pPr>
    </w:p>
    <w:p w:rsidR="007D518A" w:rsidRPr="007D518A" w:rsidRDefault="007D518A" w:rsidP="007D518A">
      <w:pPr>
        <w:widowControl/>
        <w:suppressAutoHyphens w:val="0"/>
        <w:autoSpaceDN/>
        <w:spacing w:after="206"/>
        <w:textAlignment w:val="auto"/>
        <w:outlineLvl w:val="2"/>
        <w:rPr>
          <w:color w:val="007BFF"/>
          <w:kern w:val="0"/>
          <w:sz w:val="41"/>
          <w:szCs w:val="41"/>
        </w:rPr>
      </w:pPr>
      <w:r w:rsidRPr="007D518A">
        <w:rPr>
          <w:color w:val="007BFF"/>
          <w:kern w:val="0"/>
          <w:sz w:val="41"/>
          <w:szCs w:val="41"/>
        </w:rPr>
        <w:lastRenderedPageBreak/>
        <w:t>Le Viste</w:t>
      </w:r>
    </w:p>
    <w:p w:rsidR="007D518A" w:rsidRDefault="007D518A" w:rsidP="007D518A">
      <w:pPr>
        <w:widowControl/>
        <w:shd w:val="clear" w:color="auto" w:fill="FFFFFF"/>
        <w:suppressAutoHyphens w:val="0"/>
        <w:autoSpaceDN/>
        <w:textAlignment w:val="auto"/>
        <w:rPr>
          <w:rFonts w:ascii="Helvetica" w:hAnsi="Helvetica"/>
          <w:color w:val="666666"/>
          <w:kern w:val="0"/>
          <w:sz w:val="29"/>
          <w:szCs w:val="29"/>
          <w:shd w:val="clear" w:color="auto" w:fill="FFFFFF"/>
        </w:rPr>
      </w:pPr>
      <w:r w:rsidRPr="007D518A">
        <w:rPr>
          <w:rFonts w:ascii="Helvetica" w:hAnsi="Helvetica"/>
          <w:b/>
          <w:bCs/>
          <w:color w:val="666666"/>
          <w:kern w:val="0"/>
          <w:sz w:val="29"/>
        </w:rPr>
        <w:t>Le Viste</w:t>
      </w:r>
      <w:r w:rsidRPr="007D518A">
        <w:rPr>
          <w:rFonts w:ascii="Helvetica" w:hAnsi="Helvetica"/>
          <w:color w:val="666666"/>
          <w:kern w:val="0"/>
          <w:sz w:val="29"/>
          <w:szCs w:val="29"/>
          <w:shd w:val="clear" w:color="auto" w:fill="FFFFFF"/>
        </w:rPr>
        <w:t> si raggiunge da Porto Ercole, a</w:t>
      </w:r>
      <w:r w:rsidRPr="007D518A">
        <w:rPr>
          <w:rFonts w:ascii="Helvetica" w:hAnsi="Helvetica"/>
          <w:color w:val="666666"/>
          <w:kern w:val="0"/>
          <w:sz w:val="29"/>
          <w:szCs w:val="29"/>
          <w:shd w:val="clear" w:color="auto" w:fill="FFFFFF"/>
        </w:rPr>
        <w:t>p</w:t>
      </w:r>
      <w:r w:rsidRPr="007D518A">
        <w:rPr>
          <w:rFonts w:ascii="Helvetica" w:hAnsi="Helvetica"/>
          <w:color w:val="666666"/>
          <w:kern w:val="0"/>
          <w:sz w:val="29"/>
          <w:szCs w:val="29"/>
          <w:shd w:val="clear" w:color="auto" w:fill="FFFFFF"/>
        </w:rPr>
        <w:t>pena lasciate il paese percorrendo la strada panoramica, sulla sin</w:t>
      </w:r>
      <w:r w:rsidRPr="007D518A">
        <w:rPr>
          <w:rFonts w:ascii="Helvetica" w:hAnsi="Helvetica"/>
          <w:color w:val="666666"/>
          <w:kern w:val="0"/>
          <w:sz w:val="29"/>
          <w:szCs w:val="29"/>
          <w:shd w:val="clear" w:color="auto" w:fill="FFFFFF"/>
        </w:rPr>
        <w:t>i</w:t>
      </w:r>
      <w:r w:rsidRPr="007D518A">
        <w:rPr>
          <w:rFonts w:ascii="Helvetica" w:hAnsi="Helvetica"/>
          <w:color w:val="666666"/>
          <w:kern w:val="0"/>
          <w:sz w:val="29"/>
          <w:szCs w:val="29"/>
          <w:shd w:val="clear" w:color="auto" w:fill="FFFFFF"/>
        </w:rPr>
        <w:t>stra trovate un piccolo bar lungo la strada, l</w:t>
      </w:r>
      <w:r w:rsidRPr="007D518A">
        <w:rPr>
          <w:rFonts w:ascii="Helvetica" w:hAnsi="Helvetica"/>
          <w:color w:val="666666"/>
          <w:kern w:val="0"/>
          <w:sz w:val="29"/>
          <w:szCs w:val="29"/>
          <w:shd w:val="clear" w:color="auto" w:fill="FFFFFF"/>
        </w:rPr>
        <w:t>a</w:t>
      </w:r>
      <w:r w:rsidRPr="007D518A">
        <w:rPr>
          <w:rFonts w:ascii="Helvetica" w:hAnsi="Helvetica"/>
          <w:color w:val="666666"/>
          <w:kern w:val="0"/>
          <w:sz w:val="29"/>
          <w:szCs w:val="29"/>
          <w:shd w:val="clear" w:color="auto" w:fill="FFFFFF"/>
        </w:rPr>
        <w:t>sciate l'auto negli a</w:t>
      </w:r>
      <w:r w:rsidRPr="007D518A">
        <w:rPr>
          <w:rFonts w:ascii="Helvetica" w:hAnsi="Helvetica"/>
          <w:color w:val="666666"/>
          <w:kern w:val="0"/>
          <w:sz w:val="29"/>
          <w:szCs w:val="29"/>
          <w:shd w:val="clear" w:color="auto" w:fill="FFFFFF"/>
        </w:rPr>
        <w:t>p</w:t>
      </w:r>
      <w:r w:rsidRPr="007D518A">
        <w:rPr>
          <w:rFonts w:ascii="Helvetica" w:hAnsi="Helvetica"/>
          <w:color w:val="666666"/>
          <w:kern w:val="0"/>
          <w:sz w:val="29"/>
          <w:szCs w:val="29"/>
          <w:shd w:val="clear" w:color="auto" w:fill="FFFFFF"/>
        </w:rPr>
        <w:t>positi parcheggi e scendete lungo un sentiero di circa 200 metri. La spiaggia è sia libera che attrezz</w:t>
      </w:r>
      <w:r w:rsidRPr="007D518A">
        <w:rPr>
          <w:rFonts w:ascii="Helvetica" w:hAnsi="Helvetica"/>
          <w:color w:val="666666"/>
          <w:kern w:val="0"/>
          <w:sz w:val="29"/>
          <w:szCs w:val="29"/>
          <w:shd w:val="clear" w:color="auto" w:fill="FFFFFF"/>
        </w:rPr>
        <w:t>a</w:t>
      </w:r>
      <w:r w:rsidRPr="007D518A">
        <w:rPr>
          <w:rFonts w:ascii="Helvetica" w:hAnsi="Helvetica"/>
          <w:color w:val="666666"/>
          <w:kern w:val="0"/>
          <w:sz w:val="29"/>
          <w:szCs w:val="29"/>
          <w:shd w:val="clear" w:color="auto" w:fill="FFFFFF"/>
        </w:rPr>
        <w:t>ta con bar e stabil</w:t>
      </w:r>
      <w:r w:rsidRPr="007D518A">
        <w:rPr>
          <w:rFonts w:ascii="Helvetica" w:hAnsi="Helvetica"/>
          <w:color w:val="666666"/>
          <w:kern w:val="0"/>
          <w:sz w:val="29"/>
          <w:szCs w:val="29"/>
          <w:shd w:val="clear" w:color="auto" w:fill="FFFFFF"/>
        </w:rPr>
        <w:t>i</w:t>
      </w:r>
      <w:r w:rsidRPr="007D518A">
        <w:rPr>
          <w:rFonts w:ascii="Helvetica" w:hAnsi="Helvetica"/>
          <w:color w:val="666666"/>
          <w:kern w:val="0"/>
          <w:sz w:val="29"/>
          <w:szCs w:val="29"/>
          <w:shd w:val="clear" w:color="auto" w:fill="FFFFFF"/>
        </w:rPr>
        <w:t>menti balneari. Di fro</w:t>
      </w:r>
      <w:r w:rsidRPr="007D518A">
        <w:rPr>
          <w:rFonts w:ascii="Helvetica" w:hAnsi="Helvetica"/>
          <w:color w:val="666666"/>
          <w:kern w:val="0"/>
          <w:sz w:val="29"/>
          <w:szCs w:val="29"/>
          <w:shd w:val="clear" w:color="auto" w:fill="FFFFFF"/>
        </w:rPr>
        <w:t>n</w:t>
      </w:r>
      <w:r w:rsidRPr="007D518A">
        <w:rPr>
          <w:rFonts w:ascii="Helvetica" w:hAnsi="Helvetica"/>
          <w:color w:val="666666"/>
          <w:kern w:val="0"/>
          <w:sz w:val="29"/>
          <w:szCs w:val="29"/>
          <w:shd w:val="clear" w:color="auto" w:fill="FFFFFF"/>
        </w:rPr>
        <w:t>te alla baia si trova l'isolotto.</w:t>
      </w:r>
    </w:p>
    <w:p w:rsidR="007D518A" w:rsidRDefault="007D518A" w:rsidP="007D518A">
      <w:pPr>
        <w:widowControl/>
        <w:shd w:val="clear" w:color="auto" w:fill="FFFFFF"/>
        <w:suppressAutoHyphens w:val="0"/>
        <w:autoSpaceDN/>
        <w:textAlignment w:val="auto"/>
        <w:rPr>
          <w:rFonts w:ascii="Helvetica" w:hAnsi="Helvetica"/>
          <w:color w:val="666666"/>
          <w:kern w:val="0"/>
          <w:sz w:val="29"/>
          <w:szCs w:val="29"/>
          <w:shd w:val="clear" w:color="auto" w:fill="FFFFFF"/>
        </w:rPr>
      </w:pPr>
    </w:p>
    <w:p w:rsidR="007D518A" w:rsidRPr="007D518A" w:rsidRDefault="007D518A" w:rsidP="007D518A">
      <w:pPr>
        <w:pStyle w:val="Titolo3"/>
        <w:spacing w:before="0" w:beforeAutospacing="0" w:after="206" w:afterAutospacing="0"/>
        <w:rPr>
          <w:b w:val="0"/>
          <w:bCs w:val="0"/>
          <w:color w:val="007BFF"/>
          <w:sz w:val="41"/>
          <w:szCs w:val="41"/>
        </w:rPr>
      </w:pPr>
      <w:r>
        <w:rPr>
          <w:b w:val="0"/>
          <w:bCs w:val="0"/>
          <w:color w:val="007BFF"/>
          <w:sz w:val="41"/>
          <w:szCs w:val="41"/>
        </w:rPr>
        <w:t>Spiaggia di Cala Galera</w:t>
      </w:r>
    </w:p>
    <w:p w:rsidR="007D518A" w:rsidRDefault="007D518A" w:rsidP="007D518A">
      <w:pPr>
        <w:widowControl/>
        <w:shd w:val="clear" w:color="auto" w:fill="FFFFFF"/>
        <w:suppressAutoHyphens w:val="0"/>
        <w:autoSpaceDN/>
        <w:textAlignment w:val="auto"/>
        <w:rPr>
          <w:rFonts w:ascii="Helvetica" w:hAnsi="Helvetica"/>
          <w:color w:val="666666"/>
          <w:kern w:val="0"/>
          <w:sz w:val="29"/>
          <w:szCs w:val="29"/>
          <w:shd w:val="clear" w:color="auto" w:fill="FFFFFF"/>
        </w:rPr>
      </w:pPr>
      <w:r w:rsidRPr="007D518A">
        <w:rPr>
          <w:rFonts w:ascii="Helvetica" w:hAnsi="Helvetica"/>
          <w:b/>
          <w:bCs/>
          <w:color w:val="666666"/>
          <w:kern w:val="0"/>
          <w:sz w:val="29"/>
        </w:rPr>
        <w:t>La spiaggia di Cala Galera</w:t>
      </w:r>
      <w:r w:rsidRPr="007D518A">
        <w:rPr>
          <w:rFonts w:ascii="Helvetica" w:hAnsi="Helvetica"/>
          <w:color w:val="666666"/>
          <w:kern w:val="0"/>
          <w:sz w:val="29"/>
          <w:szCs w:val="29"/>
          <w:shd w:val="clear" w:color="auto" w:fill="FFFFFF"/>
        </w:rPr>
        <w:t xml:space="preserve"> si trova poco prima di arrivare a Porto Ercole, tra il porto turistico di Cala Galera e Poggio </w:t>
      </w:r>
      <w:proofErr w:type="spellStart"/>
      <w:r w:rsidRPr="007D518A">
        <w:rPr>
          <w:rFonts w:ascii="Helvetica" w:hAnsi="Helvetica"/>
          <w:color w:val="666666"/>
          <w:kern w:val="0"/>
          <w:sz w:val="29"/>
          <w:szCs w:val="29"/>
          <w:shd w:val="clear" w:color="auto" w:fill="FFFFFF"/>
        </w:rPr>
        <w:t>Pertuso</w:t>
      </w:r>
      <w:proofErr w:type="spellEnd"/>
      <w:r w:rsidRPr="007D518A">
        <w:rPr>
          <w:rFonts w:ascii="Helvetica" w:hAnsi="Helvetica"/>
          <w:color w:val="666666"/>
          <w:kern w:val="0"/>
          <w:sz w:val="29"/>
          <w:szCs w:val="29"/>
          <w:shd w:val="clear" w:color="auto" w:fill="FFFFFF"/>
        </w:rPr>
        <w:t>. È molto facile da raggiungere: in auto, dalla strada provinciale che conduce a Porto Ercole dovrete girare in dir</w:t>
      </w:r>
      <w:r w:rsidRPr="007D518A">
        <w:rPr>
          <w:rFonts w:ascii="Helvetica" w:hAnsi="Helvetica"/>
          <w:color w:val="666666"/>
          <w:kern w:val="0"/>
          <w:sz w:val="29"/>
          <w:szCs w:val="29"/>
          <w:shd w:val="clear" w:color="auto" w:fill="FFFFFF"/>
        </w:rPr>
        <w:t>e</w:t>
      </w:r>
      <w:r w:rsidRPr="007D518A">
        <w:rPr>
          <w:rFonts w:ascii="Helvetica" w:hAnsi="Helvetica"/>
          <w:color w:val="666666"/>
          <w:kern w:val="0"/>
          <w:sz w:val="29"/>
          <w:szCs w:val="29"/>
          <w:shd w:val="clear" w:color="auto" w:fill="FFFFFF"/>
        </w:rPr>
        <w:t xml:space="preserve">zione Cala Galera, percorrere circa 200 </w:t>
      </w:r>
      <w:proofErr w:type="spellStart"/>
      <w:r w:rsidRPr="007D518A">
        <w:rPr>
          <w:rFonts w:ascii="Helvetica" w:hAnsi="Helvetica"/>
          <w:color w:val="666666"/>
          <w:kern w:val="0"/>
          <w:sz w:val="29"/>
          <w:szCs w:val="29"/>
          <w:shd w:val="clear" w:color="auto" w:fill="FFFFFF"/>
        </w:rPr>
        <w:t>mt</w:t>
      </w:r>
      <w:proofErr w:type="spellEnd"/>
      <w:r w:rsidRPr="007D518A">
        <w:rPr>
          <w:rFonts w:ascii="Helvetica" w:hAnsi="Helvetica"/>
          <w:color w:val="666666"/>
          <w:kern w:val="0"/>
          <w:sz w:val="29"/>
          <w:szCs w:val="29"/>
          <w:shd w:val="clear" w:color="auto" w:fill="FFFFFF"/>
        </w:rPr>
        <w:t xml:space="preserve"> e girare sulla sinistra, procedere fino ad arrivare al grande parcheggio libero e percorrere a piedi gli ultimi 100 </w:t>
      </w:r>
      <w:proofErr w:type="spellStart"/>
      <w:r w:rsidRPr="007D518A">
        <w:rPr>
          <w:rFonts w:ascii="Helvetica" w:hAnsi="Helvetica"/>
          <w:color w:val="666666"/>
          <w:kern w:val="0"/>
          <w:sz w:val="29"/>
          <w:szCs w:val="29"/>
          <w:shd w:val="clear" w:color="auto" w:fill="FFFFFF"/>
        </w:rPr>
        <w:t>mt</w:t>
      </w:r>
      <w:proofErr w:type="spellEnd"/>
      <w:r w:rsidRPr="007D518A">
        <w:rPr>
          <w:rFonts w:ascii="Helvetica" w:hAnsi="Helvetica"/>
          <w:color w:val="666666"/>
          <w:kern w:val="0"/>
          <w:sz w:val="29"/>
          <w:szCs w:val="29"/>
          <w:shd w:val="clear" w:color="auto" w:fill="FFFFFF"/>
        </w:rPr>
        <w:t>. per arrivare sulla spiaggia. È una spiaggia di sabbia con basso fondale particola</w:t>
      </w:r>
      <w:r w:rsidRPr="007D518A">
        <w:rPr>
          <w:rFonts w:ascii="Helvetica" w:hAnsi="Helvetica"/>
          <w:color w:val="666666"/>
          <w:kern w:val="0"/>
          <w:sz w:val="29"/>
          <w:szCs w:val="29"/>
          <w:shd w:val="clear" w:color="auto" w:fill="FFFFFF"/>
        </w:rPr>
        <w:t>r</w:t>
      </w:r>
      <w:r w:rsidRPr="007D518A">
        <w:rPr>
          <w:rFonts w:ascii="Helvetica" w:hAnsi="Helvetica"/>
          <w:color w:val="666666"/>
          <w:kern w:val="0"/>
          <w:sz w:val="29"/>
          <w:szCs w:val="29"/>
          <w:shd w:val="clear" w:color="auto" w:fill="FFFFFF"/>
        </w:rPr>
        <w:t>mente indicata quindi anche ai bambini più piccoli. È presente sia la spiaggia l</w:t>
      </w:r>
      <w:r w:rsidRPr="007D518A">
        <w:rPr>
          <w:rFonts w:ascii="Helvetica" w:hAnsi="Helvetica"/>
          <w:color w:val="666666"/>
          <w:kern w:val="0"/>
          <w:sz w:val="29"/>
          <w:szCs w:val="29"/>
          <w:shd w:val="clear" w:color="auto" w:fill="FFFFFF"/>
        </w:rPr>
        <w:t>i</w:t>
      </w:r>
      <w:r w:rsidRPr="007D518A">
        <w:rPr>
          <w:rFonts w:ascii="Helvetica" w:hAnsi="Helvetica"/>
          <w:color w:val="666666"/>
          <w:kern w:val="0"/>
          <w:sz w:val="29"/>
          <w:szCs w:val="29"/>
          <w:shd w:val="clear" w:color="auto" w:fill="FFFFFF"/>
        </w:rPr>
        <w:t>bera che uno stabilimento balneare attrezzato.</w:t>
      </w:r>
    </w:p>
    <w:p w:rsidR="007D518A" w:rsidRDefault="007D518A" w:rsidP="007D518A">
      <w:pPr>
        <w:widowControl/>
        <w:shd w:val="clear" w:color="auto" w:fill="FFFFFF"/>
        <w:suppressAutoHyphens w:val="0"/>
        <w:autoSpaceDN/>
        <w:textAlignment w:val="auto"/>
        <w:rPr>
          <w:rFonts w:ascii="Helvetica" w:hAnsi="Helvetica"/>
          <w:color w:val="666666"/>
          <w:kern w:val="0"/>
          <w:sz w:val="29"/>
          <w:szCs w:val="29"/>
          <w:shd w:val="clear" w:color="auto" w:fill="FFFFFF"/>
        </w:rPr>
      </w:pPr>
    </w:p>
    <w:p w:rsidR="007D518A" w:rsidRPr="007D518A" w:rsidRDefault="007D518A" w:rsidP="007D518A">
      <w:pPr>
        <w:widowControl/>
        <w:suppressAutoHyphens w:val="0"/>
        <w:autoSpaceDN/>
        <w:spacing w:after="206"/>
        <w:textAlignment w:val="auto"/>
        <w:outlineLvl w:val="2"/>
        <w:rPr>
          <w:color w:val="007BFF"/>
          <w:kern w:val="0"/>
          <w:sz w:val="41"/>
          <w:szCs w:val="41"/>
        </w:rPr>
      </w:pPr>
      <w:r w:rsidRPr="007D518A">
        <w:rPr>
          <w:color w:val="007BFF"/>
          <w:kern w:val="0"/>
          <w:sz w:val="41"/>
          <w:szCs w:val="41"/>
        </w:rPr>
        <w:t xml:space="preserve">La </w:t>
      </w:r>
      <w:proofErr w:type="spellStart"/>
      <w:r w:rsidRPr="007D518A">
        <w:rPr>
          <w:color w:val="007BFF"/>
          <w:kern w:val="0"/>
          <w:sz w:val="41"/>
          <w:szCs w:val="41"/>
        </w:rPr>
        <w:t>Feniglia</w:t>
      </w:r>
      <w:proofErr w:type="spellEnd"/>
    </w:p>
    <w:p w:rsidR="007D518A" w:rsidRPr="007D518A" w:rsidRDefault="007D518A" w:rsidP="007D518A">
      <w:pPr>
        <w:widowControl/>
        <w:shd w:val="clear" w:color="auto" w:fill="FFFFFF"/>
        <w:suppressAutoHyphens w:val="0"/>
        <w:autoSpaceDN/>
        <w:textAlignment w:val="auto"/>
        <w:rPr>
          <w:rFonts w:ascii="Helvetica" w:hAnsi="Helvetica"/>
          <w:color w:val="666666"/>
          <w:kern w:val="0"/>
          <w:sz w:val="29"/>
          <w:szCs w:val="29"/>
        </w:rPr>
      </w:pPr>
      <w:r w:rsidRPr="007D518A">
        <w:rPr>
          <w:rFonts w:ascii="Helvetica" w:hAnsi="Helvetica"/>
          <w:color w:val="666666"/>
          <w:kern w:val="0"/>
          <w:sz w:val="29"/>
          <w:szCs w:val="29"/>
          <w:shd w:val="clear" w:color="auto" w:fill="FFFFFF"/>
        </w:rPr>
        <w:t>La </w:t>
      </w:r>
      <w:proofErr w:type="spellStart"/>
      <w:r w:rsidRPr="007D518A">
        <w:rPr>
          <w:rFonts w:ascii="Helvetica" w:hAnsi="Helvetica"/>
          <w:b/>
          <w:bCs/>
          <w:color w:val="666666"/>
          <w:kern w:val="0"/>
          <w:sz w:val="29"/>
        </w:rPr>
        <w:t>Feniglia</w:t>
      </w:r>
      <w:proofErr w:type="spellEnd"/>
      <w:r w:rsidRPr="007D518A">
        <w:rPr>
          <w:rFonts w:ascii="Helvetica" w:hAnsi="Helvetica"/>
          <w:color w:val="666666"/>
          <w:kern w:val="0"/>
          <w:sz w:val="29"/>
          <w:szCs w:val="29"/>
          <w:shd w:val="clear" w:color="auto" w:fill="FFFFFF"/>
        </w:rPr>
        <w:t xml:space="preserve"> è il tombolo più a sud e si incontra prima di arrivare a Porto Ercole. Anche qui sono presenti alcuni stabilimenti balneari, bar, ristoranti sulla riva e molta spiaggia libera. Alle spalle della spiaggia si estenda una rigogliosa pineta che è la Riserva Forestale di Protezione Duna </w:t>
      </w:r>
      <w:proofErr w:type="spellStart"/>
      <w:r w:rsidRPr="007D518A">
        <w:rPr>
          <w:rFonts w:ascii="Helvetica" w:hAnsi="Helvetica"/>
          <w:color w:val="666666"/>
          <w:kern w:val="0"/>
          <w:sz w:val="29"/>
          <w:szCs w:val="29"/>
          <w:shd w:val="clear" w:color="auto" w:fill="FFFFFF"/>
        </w:rPr>
        <w:t>Feniglia</w:t>
      </w:r>
      <w:proofErr w:type="spellEnd"/>
      <w:r w:rsidRPr="007D518A">
        <w:rPr>
          <w:rFonts w:ascii="Helvetica" w:hAnsi="Helvetica"/>
          <w:color w:val="666666"/>
          <w:kern w:val="0"/>
          <w:sz w:val="29"/>
          <w:szCs w:val="29"/>
          <w:shd w:val="clear" w:color="auto" w:fill="FFFFFF"/>
        </w:rPr>
        <w:t>, percorribile a piedi o in bicicletta non è difficile incontrare numerosi daini. È una passeggiata piacevoli</w:t>
      </w:r>
      <w:r w:rsidRPr="007D518A">
        <w:rPr>
          <w:rFonts w:ascii="Helvetica" w:hAnsi="Helvetica"/>
          <w:color w:val="666666"/>
          <w:kern w:val="0"/>
          <w:sz w:val="29"/>
          <w:szCs w:val="29"/>
          <w:shd w:val="clear" w:color="auto" w:fill="FFFFFF"/>
        </w:rPr>
        <w:t>s</w:t>
      </w:r>
      <w:r w:rsidRPr="007D518A">
        <w:rPr>
          <w:rFonts w:ascii="Helvetica" w:hAnsi="Helvetica"/>
          <w:color w:val="666666"/>
          <w:kern w:val="0"/>
          <w:sz w:val="29"/>
          <w:szCs w:val="29"/>
          <w:shd w:val="clear" w:color="auto" w:fill="FFFFFF"/>
        </w:rPr>
        <w:t>sima.</w:t>
      </w:r>
    </w:p>
    <w:p w:rsidR="007D518A" w:rsidRPr="007D518A" w:rsidRDefault="00424F9E" w:rsidP="007D518A">
      <w:pPr>
        <w:widowControl/>
        <w:suppressAutoHyphens w:val="0"/>
        <w:autoSpaceDN/>
        <w:spacing w:after="411"/>
        <w:textAlignment w:val="auto"/>
        <w:rPr>
          <w:rFonts w:ascii="Helvetica" w:hAnsi="Helvetica"/>
          <w:color w:val="666666"/>
          <w:kern w:val="0"/>
          <w:sz w:val="29"/>
          <w:szCs w:val="29"/>
        </w:rPr>
      </w:pPr>
      <w:r>
        <w:rPr>
          <w:rFonts w:ascii="Helvetica" w:hAnsi="Helvetica"/>
          <w:noProof/>
          <w:color w:val="666666"/>
          <w:kern w:val="0"/>
          <w:sz w:val="29"/>
          <w:szCs w:val="29"/>
        </w:rPr>
        <w:drawing>
          <wp:anchor distT="0" distB="0" distL="114300" distR="114300" simplePos="0" relativeHeight="251680768" behindDoc="1" locked="0" layoutInCell="1" allowOverlap="1">
            <wp:simplePos x="0" y="0"/>
            <wp:positionH relativeFrom="column">
              <wp:posOffset>247650</wp:posOffset>
            </wp:positionH>
            <wp:positionV relativeFrom="paragraph">
              <wp:posOffset>125730</wp:posOffset>
            </wp:positionV>
            <wp:extent cx="6094095" cy="3134995"/>
            <wp:effectExtent l="19050" t="0" r="1905" b="0"/>
            <wp:wrapTight wrapText="bothSides">
              <wp:wrapPolygon edited="0">
                <wp:start x="-68" y="0"/>
                <wp:lineTo x="-68" y="21526"/>
                <wp:lineTo x="21607" y="21526"/>
                <wp:lineTo x="21607" y="0"/>
                <wp:lineTo x="-68" y="0"/>
              </wp:wrapPolygon>
            </wp:wrapTight>
            <wp:docPr id="3" name="Immagine 2" descr="spiagge-Argent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agge-Argentario.jpg"/>
                    <pic:cNvPicPr/>
                  </pic:nvPicPr>
                  <pic:blipFill>
                    <a:blip r:embed="rId21" cstate="print"/>
                    <a:stretch>
                      <a:fillRect/>
                    </a:stretch>
                  </pic:blipFill>
                  <pic:spPr>
                    <a:xfrm>
                      <a:off x="0" y="0"/>
                      <a:ext cx="6094095" cy="3134995"/>
                    </a:xfrm>
                    <a:prstGeom prst="rect">
                      <a:avLst/>
                    </a:prstGeom>
                  </pic:spPr>
                </pic:pic>
              </a:graphicData>
            </a:graphic>
          </wp:anchor>
        </w:drawing>
      </w:r>
    </w:p>
    <w:p w:rsidR="007D518A" w:rsidRDefault="007D518A" w:rsidP="007D518A"/>
    <w:p w:rsidR="00E56C51" w:rsidRDefault="00E56C51" w:rsidP="00E56C51"/>
    <w:p w:rsidR="00E56C51" w:rsidRDefault="00E56C51" w:rsidP="00E56C51"/>
    <w:p w:rsidR="00E56C51" w:rsidRDefault="00E56C51" w:rsidP="00E56C51"/>
    <w:p w:rsidR="00E56C51" w:rsidRDefault="00E56C51" w:rsidP="00E56C51"/>
    <w:p w:rsidR="00E56C51" w:rsidRDefault="00E56C51" w:rsidP="00E56C51"/>
    <w:p w:rsidR="00E56C51" w:rsidRDefault="00E56C51" w:rsidP="00E56C51"/>
    <w:p w:rsidR="00E56C51" w:rsidRDefault="00E56C51" w:rsidP="00E56C51"/>
    <w:p w:rsidR="00E56C51" w:rsidRDefault="00E56C51" w:rsidP="00E56C51"/>
    <w:p w:rsidR="00E56C51" w:rsidRDefault="00E56C51" w:rsidP="00E56C51"/>
    <w:p w:rsidR="00E56C51" w:rsidRDefault="00E56C51" w:rsidP="00E56C51"/>
    <w:p w:rsidR="00E56C51" w:rsidRDefault="00E56C51" w:rsidP="00E56C51"/>
    <w:p w:rsidR="00DD014E" w:rsidRDefault="00DD014E" w:rsidP="00E56C51"/>
    <w:p w:rsidR="00DD014E" w:rsidRDefault="00DD014E" w:rsidP="00E56C51"/>
    <w:p w:rsidR="00DD014E" w:rsidRDefault="00DD014E" w:rsidP="00E56C51"/>
    <w:p w:rsidR="00DD014E" w:rsidRDefault="00DD014E" w:rsidP="00E56C51"/>
    <w:p w:rsidR="00DD014E" w:rsidRDefault="00DD014E" w:rsidP="00E56C51"/>
    <w:p w:rsidR="00DD014E" w:rsidRDefault="00DD014E" w:rsidP="00E56C51"/>
    <w:p w:rsidR="00DD014E" w:rsidRDefault="00DD014E" w:rsidP="00E56C51"/>
    <w:p w:rsidR="00DD014E" w:rsidRDefault="00DD014E" w:rsidP="00E56C51"/>
    <w:p w:rsidR="00DD014E" w:rsidRDefault="00DD014E" w:rsidP="00E56C51"/>
    <w:p w:rsidR="00DD014E" w:rsidRDefault="00817070" w:rsidP="00E56C51">
      <w:r>
        <w:rPr>
          <w:noProof/>
        </w:rPr>
        <w:lastRenderedPageBreak/>
        <w:drawing>
          <wp:anchor distT="0" distB="0" distL="114300" distR="114300" simplePos="0" relativeHeight="251681792" behindDoc="0" locked="0" layoutInCell="1" allowOverlap="1">
            <wp:simplePos x="0" y="0"/>
            <wp:positionH relativeFrom="column">
              <wp:posOffset>234315</wp:posOffset>
            </wp:positionH>
            <wp:positionV relativeFrom="paragraph">
              <wp:posOffset>-15240</wp:posOffset>
            </wp:positionV>
            <wp:extent cx="4382770" cy="3173730"/>
            <wp:effectExtent l="19050" t="0" r="0" b="0"/>
            <wp:wrapSquare wrapText="bothSides"/>
            <wp:docPr id="4" name="Immagine 3" descr="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jpg"/>
                    <pic:cNvPicPr/>
                  </pic:nvPicPr>
                  <pic:blipFill>
                    <a:blip r:embed="rId22" cstate="print"/>
                    <a:stretch>
                      <a:fillRect/>
                    </a:stretch>
                  </pic:blipFill>
                  <pic:spPr>
                    <a:xfrm>
                      <a:off x="0" y="0"/>
                      <a:ext cx="4382770" cy="3173730"/>
                    </a:xfrm>
                    <a:prstGeom prst="rect">
                      <a:avLst/>
                    </a:prstGeom>
                  </pic:spPr>
                </pic:pic>
              </a:graphicData>
            </a:graphic>
          </wp:anchor>
        </w:drawing>
      </w:r>
    </w:p>
    <w:p w:rsidR="00DD014E" w:rsidRDefault="00DD014E" w:rsidP="00E56C51"/>
    <w:p w:rsidR="00DD014E" w:rsidRDefault="00DD014E" w:rsidP="00E56C51"/>
    <w:p w:rsidR="00DD014E" w:rsidRDefault="00DD014E" w:rsidP="00E56C51"/>
    <w:p w:rsidR="00DD014E" w:rsidRDefault="00DD014E" w:rsidP="00E56C51"/>
    <w:p w:rsidR="00DD014E" w:rsidRDefault="00DD014E" w:rsidP="00E56C51">
      <w:pPr>
        <w:rPr>
          <w:noProof/>
        </w:rPr>
      </w:pPr>
    </w:p>
    <w:p w:rsidR="00E56C51" w:rsidRPr="00E56C51" w:rsidRDefault="00E56C51" w:rsidP="00E56C51"/>
    <w:p w:rsidR="00E56C51" w:rsidRPr="00E56C51" w:rsidRDefault="00E56C51" w:rsidP="00E56C51"/>
    <w:p w:rsidR="00E56C51" w:rsidRPr="00E56C51" w:rsidRDefault="00E56C51" w:rsidP="00E56C51"/>
    <w:p w:rsidR="00E56C51" w:rsidRPr="00E56C51" w:rsidRDefault="00E56C51" w:rsidP="00E56C51"/>
    <w:p w:rsidR="00E56C51" w:rsidRPr="00E56C51" w:rsidRDefault="00E56C51" w:rsidP="00E56C51"/>
    <w:p w:rsidR="00E56C51" w:rsidRPr="00E56C51" w:rsidRDefault="00E56C51" w:rsidP="00E56C51"/>
    <w:p w:rsidR="00E56C51" w:rsidRPr="00E56C51" w:rsidRDefault="00E56C51" w:rsidP="00E56C51"/>
    <w:p w:rsidR="00E56C51" w:rsidRPr="00E56C51" w:rsidRDefault="00E56C51" w:rsidP="00E56C51"/>
    <w:p w:rsidR="00E56C51" w:rsidRPr="00E56C51" w:rsidRDefault="00E56C51" w:rsidP="00E56C51"/>
    <w:p w:rsidR="00E56C51" w:rsidRDefault="00E56C51" w:rsidP="00E56C51"/>
    <w:p w:rsidR="00E56C51" w:rsidRDefault="00E56C51" w:rsidP="00E56C51"/>
    <w:p w:rsidR="00E56C51" w:rsidRDefault="00E56C51" w:rsidP="00E56C51">
      <w:pPr>
        <w:tabs>
          <w:tab w:val="left" w:pos="2087"/>
        </w:tabs>
      </w:pPr>
      <w:r>
        <w:tab/>
      </w:r>
    </w:p>
    <w:p w:rsidR="00E56C51" w:rsidRPr="00E56C51" w:rsidRDefault="00E56C51" w:rsidP="00E56C51"/>
    <w:p w:rsidR="00E56C51" w:rsidRPr="00E56C51" w:rsidRDefault="00E56C51" w:rsidP="00E56C51"/>
    <w:p w:rsidR="00E56C51" w:rsidRPr="00E56C51" w:rsidRDefault="00E56C51" w:rsidP="00E56C51"/>
    <w:p w:rsidR="00E56C51" w:rsidRPr="00E56C51" w:rsidRDefault="00E56C51" w:rsidP="00E56C51"/>
    <w:p w:rsidR="00E56C51" w:rsidRPr="00E56C51" w:rsidRDefault="00960E18" w:rsidP="00E56C51">
      <w:r>
        <w:rPr>
          <w:noProof/>
        </w:rPr>
        <w:drawing>
          <wp:anchor distT="0" distB="0" distL="114300" distR="114300" simplePos="0" relativeHeight="251691008" behindDoc="1" locked="0" layoutInCell="1" allowOverlap="1">
            <wp:simplePos x="0" y="0"/>
            <wp:positionH relativeFrom="column">
              <wp:posOffset>-2751455</wp:posOffset>
            </wp:positionH>
            <wp:positionV relativeFrom="paragraph">
              <wp:posOffset>24765</wp:posOffset>
            </wp:positionV>
            <wp:extent cx="5336540" cy="3343910"/>
            <wp:effectExtent l="19050" t="0" r="0" b="0"/>
            <wp:wrapTight wrapText="bothSides">
              <wp:wrapPolygon edited="0">
                <wp:start x="-77" y="0"/>
                <wp:lineTo x="-77" y="21534"/>
                <wp:lineTo x="21590" y="21534"/>
                <wp:lineTo x="21590" y="0"/>
                <wp:lineTo x="-77" y="0"/>
              </wp:wrapPolygon>
            </wp:wrapTight>
            <wp:docPr id="15" name="Immagine 2" descr="C:\Users\utente\Desktop\ESTATE SICURA\foto\cavalli-mare-tramonto-sport-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ente\Desktop\ESTATE SICURA\foto\cavalli-mare-tramonto-sport-36.jpg"/>
                    <pic:cNvPicPr>
                      <a:picLocks noChangeAspect="1" noChangeArrowheads="1"/>
                    </pic:cNvPicPr>
                  </pic:nvPicPr>
                  <pic:blipFill>
                    <a:blip r:embed="rId23" cstate="print"/>
                    <a:srcRect/>
                    <a:stretch>
                      <a:fillRect/>
                    </a:stretch>
                  </pic:blipFill>
                  <pic:spPr bwMode="auto">
                    <a:xfrm>
                      <a:off x="0" y="0"/>
                      <a:ext cx="5336540" cy="3343910"/>
                    </a:xfrm>
                    <a:prstGeom prst="rect">
                      <a:avLst/>
                    </a:prstGeom>
                    <a:noFill/>
                    <a:ln w="9525">
                      <a:noFill/>
                      <a:miter lim="800000"/>
                      <a:headEnd/>
                      <a:tailEnd/>
                    </a:ln>
                  </pic:spPr>
                </pic:pic>
              </a:graphicData>
            </a:graphic>
          </wp:anchor>
        </w:drawing>
      </w:r>
    </w:p>
    <w:p w:rsidR="00E56C51" w:rsidRPr="00E56C51" w:rsidRDefault="00E56C51" w:rsidP="00E56C51"/>
    <w:p w:rsidR="00E56C51" w:rsidRDefault="00E56C51" w:rsidP="00E56C51"/>
    <w:p w:rsidR="00426DBA" w:rsidRDefault="00426DBA" w:rsidP="00E56C51"/>
    <w:p w:rsidR="00426DBA" w:rsidRPr="00E56C51" w:rsidRDefault="00426DBA" w:rsidP="00E56C51"/>
    <w:p w:rsidR="00E56C51" w:rsidRPr="00E56C51" w:rsidRDefault="00E56C51" w:rsidP="00E56C51"/>
    <w:p w:rsidR="00E56C51" w:rsidRPr="00E56C51" w:rsidRDefault="00E56C51" w:rsidP="00E56C51"/>
    <w:p w:rsidR="00E56C51" w:rsidRPr="00E56C51" w:rsidRDefault="00E56C51" w:rsidP="00E56C51"/>
    <w:p w:rsidR="00E56C51" w:rsidRPr="00E56C51" w:rsidRDefault="00E56C51" w:rsidP="00E56C51"/>
    <w:p w:rsidR="00E56C51" w:rsidRPr="00E56C51" w:rsidRDefault="00E56C51" w:rsidP="00E56C51"/>
    <w:p w:rsidR="00E56C51" w:rsidRPr="00E56C51" w:rsidRDefault="00E56C51" w:rsidP="00E56C51"/>
    <w:p w:rsidR="00E56C51" w:rsidRPr="00E56C51" w:rsidRDefault="00E56C51" w:rsidP="00E56C51"/>
    <w:p w:rsidR="00E56C51" w:rsidRPr="00E56C51" w:rsidRDefault="00E56C51" w:rsidP="00E56C51"/>
    <w:p w:rsidR="00E56C51" w:rsidRPr="00E56C51" w:rsidRDefault="00E56C51" w:rsidP="00E56C51"/>
    <w:p w:rsidR="00E56C51" w:rsidRPr="00E56C51" w:rsidRDefault="00E56C51" w:rsidP="00E56C51"/>
    <w:p w:rsidR="00E56C51" w:rsidRPr="00E56C51" w:rsidRDefault="00E56C51" w:rsidP="00E56C51"/>
    <w:p w:rsidR="00E56C51" w:rsidRPr="00E56C51" w:rsidRDefault="00817070" w:rsidP="00E56C51">
      <w:r>
        <w:rPr>
          <w:noProof/>
        </w:rPr>
        <w:drawing>
          <wp:anchor distT="0" distB="0" distL="114300" distR="114300" simplePos="0" relativeHeight="251704320" behindDoc="0" locked="0" layoutInCell="1" allowOverlap="1">
            <wp:simplePos x="0" y="0"/>
            <wp:positionH relativeFrom="column">
              <wp:posOffset>2141411151</wp:posOffset>
            </wp:positionH>
            <wp:positionV relativeFrom="paragraph">
              <wp:posOffset>2146081576</wp:posOffset>
            </wp:positionV>
            <wp:extent cx="5293995" cy="3213100"/>
            <wp:effectExtent l="19050" t="0" r="1905" b="0"/>
            <wp:wrapNone/>
            <wp:docPr id="28" name="Immagine 5" descr="spiaggialunga_21082012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aggialunga_21082012_007.jpg"/>
                    <pic:cNvPicPr/>
                  </pic:nvPicPr>
                  <pic:blipFill>
                    <a:blip r:embed="rId24" cstate="print"/>
                    <a:stretch>
                      <a:fillRect/>
                    </a:stretch>
                  </pic:blipFill>
                  <pic:spPr>
                    <a:xfrm>
                      <a:off x="0" y="0"/>
                      <a:ext cx="5293995" cy="3213100"/>
                    </a:xfrm>
                    <a:prstGeom prst="rect">
                      <a:avLst/>
                    </a:prstGeom>
                  </pic:spPr>
                </pic:pic>
              </a:graphicData>
            </a:graphic>
          </wp:anchor>
        </w:drawing>
      </w:r>
    </w:p>
    <w:p w:rsidR="00E56C51" w:rsidRPr="00E56C51" w:rsidRDefault="00E56C51" w:rsidP="00E56C51"/>
    <w:p w:rsidR="00E56C51" w:rsidRDefault="00E56C51" w:rsidP="00E56C51"/>
    <w:p w:rsidR="00E56C51" w:rsidRPr="00E56C51" w:rsidRDefault="00E56C51" w:rsidP="00E56C51"/>
    <w:p w:rsidR="00E56C51" w:rsidRDefault="00E56C51" w:rsidP="00E56C51"/>
    <w:p w:rsidR="00E56C51" w:rsidRDefault="00E56C51" w:rsidP="00E56C51">
      <w:pPr>
        <w:jc w:val="center"/>
      </w:pPr>
    </w:p>
    <w:p w:rsidR="00E56C51" w:rsidRPr="00E56C51" w:rsidRDefault="00E56C51" w:rsidP="00E56C51"/>
    <w:p w:rsidR="00E56C51" w:rsidRPr="00E56C51" w:rsidRDefault="003249B3" w:rsidP="00E56C51">
      <w:r>
        <w:rPr>
          <w:noProof/>
        </w:rPr>
        <w:drawing>
          <wp:anchor distT="0" distB="0" distL="114300" distR="114300" simplePos="0" relativeHeight="251706368" behindDoc="1" locked="0" layoutInCell="1" allowOverlap="1">
            <wp:simplePos x="0" y="0"/>
            <wp:positionH relativeFrom="column">
              <wp:posOffset>2821940</wp:posOffset>
            </wp:positionH>
            <wp:positionV relativeFrom="paragraph">
              <wp:posOffset>74930</wp:posOffset>
            </wp:positionV>
            <wp:extent cx="4130040" cy="2533650"/>
            <wp:effectExtent l="19050" t="0" r="3810" b="0"/>
            <wp:wrapTight wrapText="bothSides">
              <wp:wrapPolygon edited="0">
                <wp:start x="-100" y="0"/>
                <wp:lineTo x="-100" y="21438"/>
                <wp:lineTo x="21620" y="21438"/>
                <wp:lineTo x="21620" y="0"/>
                <wp:lineTo x="-100" y="0"/>
              </wp:wrapPolygon>
            </wp:wrapTight>
            <wp:docPr id="30" name="Immagine 6" descr="C:\Users\utente\Desktop\ESTATE SICURA\foto\01_672-458_resiz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ente\Desktop\ESTATE SICURA\foto\01_672-458_resize7.jpg"/>
                    <pic:cNvPicPr>
                      <a:picLocks noChangeAspect="1" noChangeArrowheads="1"/>
                    </pic:cNvPicPr>
                  </pic:nvPicPr>
                  <pic:blipFill>
                    <a:blip r:embed="rId25" cstate="print"/>
                    <a:srcRect/>
                    <a:stretch>
                      <a:fillRect/>
                    </a:stretch>
                  </pic:blipFill>
                  <pic:spPr bwMode="auto">
                    <a:xfrm>
                      <a:off x="0" y="0"/>
                      <a:ext cx="4130040" cy="2533650"/>
                    </a:xfrm>
                    <a:prstGeom prst="rect">
                      <a:avLst/>
                    </a:prstGeom>
                    <a:noFill/>
                    <a:ln w="9525">
                      <a:noFill/>
                      <a:miter lim="800000"/>
                      <a:headEnd/>
                      <a:tailEnd/>
                    </a:ln>
                  </pic:spPr>
                </pic:pic>
              </a:graphicData>
            </a:graphic>
          </wp:anchor>
        </w:drawing>
      </w:r>
    </w:p>
    <w:p w:rsidR="00E56C51" w:rsidRPr="00E56C51" w:rsidRDefault="00E56C51" w:rsidP="00E56C51"/>
    <w:p w:rsidR="00E56C51" w:rsidRPr="00E56C51" w:rsidRDefault="00E56C51" w:rsidP="00E56C51"/>
    <w:p w:rsidR="00E56C51" w:rsidRPr="00E56C51" w:rsidRDefault="00E56C51" w:rsidP="00E56C51"/>
    <w:p w:rsidR="00E56C51" w:rsidRPr="00E56C51" w:rsidRDefault="00E56C51" w:rsidP="00E56C51"/>
    <w:p w:rsidR="00E56C51" w:rsidRPr="00E56C51" w:rsidRDefault="00E56C51" w:rsidP="00E56C51"/>
    <w:p w:rsidR="00E56C51" w:rsidRPr="00E56C51" w:rsidRDefault="00E56C51" w:rsidP="00E56C51"/>
    <w:p w:rsidR="00E56C51" w:rsidRPr="00E56C51" w:rsidRDefault="00E56C51" w:rsidP="00E56C51"/>
    <w:p w:rsidR="00E56C51" w:rsidRPr="00E56C51" w:rsidRDefault="00E56C51" w:rsidP="00E56C51"/>
    <w:p w:rsidR="00E56C51" w:rsidRPr="00E56C51" w:rsidRDefault="00E56C51" w:rsidP="00E56C51"/>
    <w:p w:rsidR="00E56C51" w:rsidRDefault="00E56C51" w:rsidP="00E56C51"/>
    <w:p w:rsidR="00E56C51" w:rsidRDefault="00E56C51" w:rsidP="00E56C51"/>
    <w:p w:rsidR="00424F9E" w:rsidRDefault="00424F9E" w:rsidP="00E56C51">
      <w:pPr>
        <w:tabs>
          <w:tab w:val="left" w:pos="8911"/>
        </w:tabs>
      </w:pPr>
    </w:p>
    <w:p w:rsidR="00424F9E" w:rsidRDefault="00424F9E" w:rsidP="00E56C51">
      <w:pPr>
        <w:tabs>
          <w:tab w:val="left" w:pos="8911"/>
        </w:tabs>
      </w:pPr>
    </w:p>
    <w:p w:rsidR="00424F9E" w:rsidRDefault="00424F9E" w:rsidP="00E56C51">
      <w:pPr>
        <w:tabs>
          <w:tab w:val="left" w:pos="8911"/>
        </w:tabs>
      </w:pPr>
    </w:p>
    <w:p w:rsidR="00424F9E" w:rsidRDefault="00424F9E" w:rsidP="00E56C51">
      <w:pPr>
        <w:tabs>
          <w:tab w:val="left" w:pos="8911"/>
        </w:tabs>
      </w:pPr>
    </w:p>
    <w:p w:rsidR="00424F9E" w:rsidRDefault="00424F9E" w:rsidP="00E56C51">
      <w:pPr>
        <w:tabs>
          <w:tab w:val="left" w:pos="8911"/>
        </w:tabs>
      </w:pPr>
    </w:p>
    <w:p w:rsidR="00FD41C9" w:rsidRDefault="00FD41C9" w:rsidP="00E56C51">
      <w:pPr>
        <w:tabs>
          <w:tab w:val="left" w:pos="8911"/>
        </w:tabs>
      </w:pPr>
    </w:p>
    <w:p w:rsidR="00FD41C9" w:rsidRDefault="003249B3" w:rsidP="00E56C51">
      <w:pPr>
        <w:tabs>
          <w:tab w:val="left" w:pos="8911"/>
        </w:tabs>
      </w:pPr>
      <w:r>
        <w:rPr>
          <w:noProof/>
        </w:rPr>
        <w:lastRenderedPageBreak/>
        <w:drawing>
          <wp:anchor distT="0" distB="0" distL="114300" distR="114300" simplePos="0" relativeHeight="251708416" behindDoc="1" locked="0" layoutInCell="1" allowOverlap="1">
            <wp:simplePos x="0" y="0"/>
            <wp:positionH relativeFrom="column">
              <wp:posOffset>443230</wp:posOffset>
            </wp:positionH>
            <wp:positionV relativeFrom="paragraph">
              <wp:posOffset>5131435</wp:posOffset>
            </wp:positionV>
            <wp:extent cx="6511925" cy="4036060"/>
            <wp:effectExtent l="19050" t="0" r="3175" b="0"/>
            <wp:wrapTight wrapText="bothSides">
              <wp:wrapPolygon edited="0">
                <wp:start x="-63" y="0"/>
                <wp:lineTo x="-63" y="21512"/>
                <wp:lineTo x="21611" y="21512"/>
                <wp:lineTo x="21611" y="0"/>
                <wp:lineTo x="-63" y="0"/>
              </wp:wrapPolygon>
            </wp:wrapTight>
            <wp:docPr id="5" name="Immagine 8" descr="C:\Users\utente\Desktop\ESTATE SICURA\foto\island-545189-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tente\Desktop\ESTATE SICURA\foto\island-545189-1024x682.jpg"/>
                    <pic:cNvPicPr>
                      <a:picLocks noChangeAspect="1" noChangeArrowheads="1"/>
                    </pic:cNvPicPr>
                  </pic:nvPicPr>
                  <pic:blipFill>
                    <a:blip r:embed="rId26" cstate="print"/>
                    <a:srcRect/>
                    <a:stretch>
                      <a:fillRect/>
                    </a:stretch>
                  </pic:blipFill>
                  <pic:spPr bwMode="auto">
                    <a:xfrm>
                      <a:off x="0" y="0"/>
                      <a:ext cx="6511925" cy="4036060"/>
                    </a:xfrm>
                    <a:prstGeom prst="rect">
                      <a:avLst/>
                    </a:prstGeom>
                    <a:noFill/>
                    <a:ln w="9525">
                      <a:noFill/>
                      <a:miter lim="800000"/>
                      <a:headEnd/>
                      <a:tailEnd/>
                    </a:ln>
                  </pic:spPr>
                </pic:pic>
              </a:graphicData>
            </a:graphic>
          </wp:anchor>
        </w:drawing>
      </w:r>
      <w:r>
        <w:rPr>
          <w:noProof/>
        </w:rPr>
        <w:drawing>
          <wp:anchor distT="0" distB="0" distL="114300" distR="114300" simplePos="0" relativeHeight="251696128" behindDoc="1" locked="0" layoutInCell="1" allowOverlap="1">
            <wp:simplePos x="0" y="0"/>
            <wp:positionH relativeFrom="column">
              <wp:posOffset>234315</wp:posOffset>
            </wp:positionH>
            <wp:positionV relativeFrom="paragraph">
              <wp:posOffset>102235</wp:posOffset>
            </wp:positionV>
            <wp:extent cx="6917055" cy="4872355"/>
            <wp:effectExtent l="19050" t="0" r="0" b="0"/>
            <wp:wrapTight wrapText="bothSides">
              <wp:wrapPolygon edited="0">
                <wp:start x="-59" y="0"/>
                <wp:lineTo x="-59" y="21535"/>
                <wp:lineTo x="21594" y="21535"/>
                <wp:lineTo x="21594" y="0"/>
                <wp:lineTo x="-59" y="0"/>
              </wp:wrapPolygon>
            </wp:wrapTight>
            <wp:docPr id="23" name="Immagine 7" descr="C:\Users\utente\Desktop\ESTATE SICURA\foto\1018563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ente\Desktop\ESTATE SICURA\foto\1018563_m.jpg"/>
                    <pic:cNvPicPr>
                      <a:picLocks noChangeAspect="1" noChangeArrowheads="1"/>
                    </pic:cNvPicPr>
                  </pic:nvPicPr>
                  <pic:blipFill>
                    <a:blip r:embed="rId27" cstate="print"/>
                    <a:srcRect/>
                    <a:stretch>
                      <a:fillRect/>
                    </a:stretch>
                  </pic:blipFill>
                  <pic:spPr bwMode="auto">
                    <a:xfrm>
                      <a:off x="0" y="0"/>
                      <a:ext cx="6917055" cy="4872355"/>
                    </a:xfrm>
                    <a:prstGeom prst="rect">
                      <a:avLst/>
                    </a:prstGeom>
                    <a:noFill/>
                    <a:ln w="9525">
                      <a:noFill/>
                      <a:miter lim="800000"/>
                      <a:headEnd/>
                      <a:tailEnd/>
                    </a:ln>
                  </pic:spPr>
                </pic:pic>
              </a:graphicData>
            </a:graphic>
          </wp:anchor>
        </w:drawing>
      </w:r>
    </w:p>
    <w:p w:rsidR="00FD41C9" w:rsidRDefault="00FD41C9" w:rsidP="00E56C51">
      <w:pPr>
        <w:tabs>
          <w:tab w:val="left" w:pos="8911"/>
        </w:tabs>
      </w:pPr>
    </w:p>
    <w:p w:rsidR="00FD41C9" w:rsidRDefault="00FD41C9" w:rsidP="00E56C51">
      <w:pPr>
        <w:tabs>
          <w:tab w:val="left" w:pos="8911"/>
        </w:tabs>
      </w:pPr>
    </w:p>
    <w:p w:rsidR="00FD41C9" w:rsidRDefault="00FD41C9" w:rsidP="00E56C51">
      <w:pPr>
        <w:tabs>
          <w:tab w:val="left" w:pos="8911"/>
        </w:tabs>
      </w:pPr>
    </w:p>
    <w:p w:rsidR="00FD41C9" w:rsidRDefault="00FD41C9" w:rsidP="00E56C51">
      <w:pPr>
        <w:tabs>
          <w:tab w:val="left" w:pos="8911"/>
        </w:tabs>
      </w:pPr>
    </w:p>
    <w:p w:rsidR="00FD41C9" w:rsidRDefault="00FD41C9" w:rsidP="00E56C51">
      <w:pPr>
        <w:tabs>
          <w:tab w:val="left" w:pos="8911"/>
        </w:tabs>
      </w:pPr>
    </w:p>
    <w:p w:rsidR="00FD41C9" w:rsidRDefault="00FD41C9" w:rsidP="00E56C51">
      <w:pPr>
        <w:tabs>
          <w:tab w:val="left" w:pos="8911"/>
        </w:tabs>
      </w:pPr>
    </w:p>
    <w:p w:rsidR="00817070" w:rsidRDefault="00817070" w:rsidP="00E56C51">
      <w:pPr>
        <w:tabs>
          <w:tab w:val="left" w:pos="8911"/>
        </w:tabs>
      </w:pPr>
    </w:p>
    <w:p w:rsidR="00817070" w:rsidRDefault="00817070" w:rsidP="00E56C51">
      <w:pPr>
        <w:tabs>
          <w:tab w:val="left" w:pos="8911"/>
        </w:tabs>
      </w:pPr>
    </w:p>
    <w:p w:rsidR="00817070" w:rsidRDefault="00817070" w:rsidP="00E56C51">
      <w:pPr>
        <w:tabs>
          <w:tab w:val="left" w:pos="8911"/>
        </w:tabs>
      </w:pPr>
    </w:p>
    <w:p w:rsidR="00817070" w:rsidRDefault="00817070" w:rsidP="00E56C51">
      <w:pPr>
        <w:tabs>
          <w:tab w:val="left" w:pos="8911"/>
        </w:tabs>
      </w:pPr>
    </w:p>
    <w:p w:rsidR="00817070" w:rsidRDefault="00817070" w:rsidP="00E56C51">
      <w:pPr>
        <w:tabs>
          <w:tab w:val="left" w:pos="8911"/>
        </w:tabs>
      </w:pPr>
    </w:p>
    <w:p w:rsidR="00817070" w:rsidRDefault="00817070" w:rsidP="00E56C51">
      <w:pPr>
        <w:tabs>
          <w:tab w:val="left" w:pos="8911"/>
        </w:tabs>
      </w:pPr>
    </w:p>
    <w:p w:rsidR="00817070" w:rsidRDefault="00817070" w:rsidP="00E56C51">
      <w:pPr>
        <w:tabs>
          <w:tab w:val="left" w:pos="8911"/>
        </w:tabs>
      </w:pPr>
    </w:p>
    <w:p w:rsidR="00817070" w:rsidRDefault="00817070" w:rsidP="00E56C51">
      <w:pPr>
        <w:tabs>
          <w:tab w:val="left" w:pos="8911"/>
        </w:tabs>
      </w:pPr>
    </w:p>
    <w:p w:rsidR="00817070" w:rsidRDefault="00817070" w:rsidP="00E56C51">
      <w:pPr>
        <w:tabs>
          <w:tab w:val="left" w:pos="8911"/>
        </w:tabs>
      </w:pPr>
    </w:p>
    <w:p w:rsidR="00817070" w:rsidRDefault="00817070" w:rsidP="00E56C51">
      <w:pPr>
        <w:tabs>
          <w:tab w:val="left" w:pos="8911"/>
        </w:tabs>
      </w:pPr>
    </w:p>
    <w:p w:rsidR="00817070" w:rsidRDefault="00817070" w:rsidP="00E56C51">
      <w:pPr>
        <w:tabs>
          <w:tab w:val="left" w:pos="8911"/>
        </w:tabs>
      </w:pPr>
    </w:p>
    <w:p w:rsidR="00817070" w:rsidRDefault="00817070" w:rsidP="00E56C51">
      <w:pPr>
        <w:tabs>
          <w:tab w:val="left" w:pos="8911"/>
        </w:tabs>
      </w:pPr>
    </w:p>
    <w:p w:rsidR="00817070" w:rsidRDefault="00817070" w:rsidP="00E56C51">
      <w:pPr>
        <w:tabs>
          <w:tab w:val="left" w:pos="8911"/>
        </w:tabs>
      </w:pPr>
    </w:p>
    <w:p w:rsidR="00817070" w:rsidRDefault="00817070" w:rsidP="00E56C51">
      <w:pPr>
        <w:tabs>
          <w:tab w:val="left" w:pos="8911"/>
        </w:tabs>
      </w:pPr>
    </w:p>
    <w:p w:rsidR="00817070" w:rsidRDefault="00817070" w:rsidP="00E56C51">
      <w:pPr>
        <w:tabs>
          <w:tab w:val="left" w:pos="8911"/>
        </w:tabs>
      </w:pPr>
    </w:p>
    <w:p w:rsidR="00817070" w:rsidRDefault="00817070" w:rsidP="00E56C51">
      <w:pPr>
        <w:tabs>
          <w:tab w:val="left" w:pos="8911"/>
        </w:tabs>
      </w:pPr>
    </w:p>
    <w:p w:rsidR="00817070" w:rsidRDefault="00817070" w:rsidP="00E56C51">
      <w:pPr>
        <w:tabs>
          <w:tab w:val="left" w:pos="8911"/>
        </w:tabs>
      </w:pPr>
    </w:p>
    <w:p w:rsidR="00817070" w:rsidRDefault="00817070" w:rsidP="00E56C51">
      <w:pPr>
        <w:tabs>
          <w:tab w:val="left" w:pos="8911"/>
        </w:tabs>
      </w:pPr>
    </w:p>
    <w:p w:rsidR="00817070" w:rsidRDefault="00817070" w:rsidP="00E56C51">
      <w:pPr>
        <w:tabs>
          <w:tab w:val="left" w:pos="8911"/>
        </w:tabs>
      </w:pPr>
    </w:p>
    <w:p w:rsidR="00817070" w:rsidRDefault="00817070" w:rsidP="00E56C51">
      <w:pPr>
        <w:tabs>
          <w:tab w:val="left" w:pos="8911"/>
        </w:tabs>
      </w:pPr>
    </w:p>
    <w:p w:rsidR="00817070" w:rsidRDefault="00817070" w:rsidP="00E56C51">
      <w:pPr>
        <w:tabs>
          <w:tab w:val="left" w:pos="8911"/>
        </w:tabs>
      </w:pPr>
    </w:p>
    <w:p w:rsidR="00817070" w:rsidRDefault="00817070" w:rsidP="00E56C51">
      <w:pPr>
        <w:tabs>
          <w:tab w:val="left" w:pos="8911"/>
        </w:tabs>
      </w:pPr>
    </w:p>
    <w:p w:rsidR="00817070" w:rsidRDefault="00817070" w:rsidP="00E56C51">
      <w:pPr>
        <w:tabs>
          <w:tab w:val="left" w:pos="8911"/>
        </w:tabs>
      </w:pPr>
    </w:p>
    <w:p w:rsidR="00817070" w:rsidRDefault="00817070" w:rsidP="00E56C51">
      <w:pPr>
        <w:tabs>
          <w:tab w:val="left" w:pos="8911"/>
        </w:tabs>
      </w:pPr>
    </w:p>
    <w:p w:rsidR="00817070" w:rsidRDefault="00960E18" w:rsidP="00E56C51">
      <w:pPr>
        <w:tabs>
          <w:tab w:val="left" w:pos="8911"/>
        </w:tabs>
      </w:pPr>
      <w:r>
        <w:rPr>
          <w:noProof/>
        </w:rPr>
        <w:drawing>
          <wp:anchor distT="0" distB="0" distL="114300" distR="114300" simplePos="0" relativeHeight="251694080" behindDoc="1" locked="0" layoutInCell="1" allowOverlap="1">
            <wp:simplePos x="0" y="0"/>
            <wp:positionH relativeFrom="column">
              <wp:posOffset>602615</wp:posOffset>
            </wp:positionH>
            <wp:positionV relativeFrom="paragraph">
              <wp:posOffset>4761230</wp:posOffset>
            </wp:positionV>
            <wp:extent cx="6047105" cy="3761740"/>
            <wp:effectExtent l="19050" t="0" r="0" b="0"/>
            <wp:wrapTight wrapText="bothSides">
              <wp:wrapPolygon edited="0">
                <wp:start x="-68" y="0"/>
                <wp:lineTo x="-68" y="21440"/>
                <wp:lineTo x="21571" y="21440"/>
                <wp:lineTo x="21571" y="0"/>
                <wp:lineTo x="-68" y="0"/>
              </wp:wrapPolygon>
            </wp:wrapTight>
            <wp:docPr id="21" name="Immagine 5" descr="C:\Users\utente\Desktop\ESTATE SICURA\foto\0279_n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ente\Desktop\ESTATE SICURA\foto\0279_nor.jpg"/>
                    <pic:cNvPicPr>
                      <a:picLocks noChangeAspect="1" noChangeArrowheads="1"/>
                    </pic:cNvPicPr>
                  </pic:nvPicPr>
                  <pic:blipFill>
                    <a:blip r:embed="rId28" cstate="print"/>
                    <a:srcRect/>
                    <a:stretch>
                      <a:fillRect/>
                    </a:stretch>
                  </pic:blipFill>
                  <pic:spPr bwMode="auto">
                    <a:xfrm>
                      <a:off x="0" y="0"/>
                      <a:ext cx="6047105" cy="3761740"/>
                    </a:xfrm>
                    <a:prstGeom prst="rect">
                      <a:avLst/>
                    </a:prstGeom>
                    <a:noFill/>
                    <a:ln w="9525">
                      <a:noFill/>
                      <a:miter lim="800000"/>
                      <a:headEnd/>
                      <a:tailEnd/>
                    </a:ln>
                  </pic:spPr>
                </pic:pic>
              </a:graphicData>
            </a:graphic>
          </wp:anchor>
        </w:drawing>
      </w:r>
      <w:r>
        <w:rPr>
          <w:noProof/>
        </w:rPr>
        <w:drawing>
          <wp:anchor distT="0" distB="0" distL="114300" distR="114300" simplePos="0" relativeHeight="251702272" behindDoc="1" locked="0" layoutInCell="1" allowOverlap="1">
            <wp:simplePos x="0" y="0"/>
            <wp:positionH relativeFrom="column">
              <wp:posOffset>234315</wp:posOffset>
            </wp:positionH>
            <wp:positionV relativeFrom="paragraph">
              <wp:posOffset>108585</wp:posOffset>
            </wp:positionV>
            <wp:extent cx="6791960" cy="4519295"/>
            <wp:effectExtent l="19050" t="0" r="8890" b="0"/>
            <wp:wrapTight wrapText="bothSides">
              <wp:wrapPolygon edited="0">
                <wp:start x="-61" y="0"/>
                <wp:lineTo x="-61" y="21488"/>
                <wp:lineTo x="21628" y="21488"/>
                <wp:lineTo x="21628" y="0"/>
                <wp:lineTo x="-61" y="0"/>
              </wp:wrapPolygon>
            </wp:wrapTight>
            <wp:docPr id="27" name="Immagine 9" descr="C:\Users\utente\Desktop\ESTATE SICUR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tente\Desktop\ESTATE SICURA\image.jpg"/>
                    <pic:cNvPicPr>
                      <a:picLocks noChangeAspect="1" noChangeArrowheads="1"/>
                    </pic:cNvPicPr>
                  </pic:nvPicPr>
                  <pic:blipFill>
                    <a:blip r:embed="rId29" cstate="print"/>
                    <a:srcRect/>
                    <a:stretch>
                      <a:fillRect/>
                    </a:stretch>
                  </pic:blipFill>
                  <pic:spPr bwMode="auto">
                    <a:xfrm>
                      <a:off x="0" y="0"/>
                      <a:ext cx="6791960" cy="4519295"/>
                    </a:xfrm>
                    <a:prstGeom prst="rect">
                      <a:avLst/>
                    </a:prstGeom>
                    <a:noFill/>
                    <a:ln w="9525">
                      <a:noFill/>
                      <a:miter lim="800000"/>
                      <a:headEnd/>
                      <a:tailEnd/>
                    </a:ln>
                  </pic:spPr>
                </pic:pic>
              </a:graphicData>
            </a:graphic>
          </wp:anchor>
        </w:drawing>
      </w:r>
    </w:p>
    <w:p w:rsidR="00817070" w:rsidRDefault="00817070" w:rsidP="00E56C51">
      <w:pPr>
        <w:tabs>
          <w:tab w:val="left" w:pos="8911"/>
        </w:tabs>
      </w:pPr>
    </w:p>
    <w:p w:rsidR="00817070" w:rsidRDefault="00817070" w:rsidP="00E56C51">
      <w:pPr>
        <w:tabs>
          <w:tab w:val="left" w:pos="8911"/>
        </w:tabs>
      </w:pPr>
    </w:p>
    <w:p w:rsidR="00817070" w:rsidRDefault="00817070" w:rsidP="00E56C51">
      <w:pPr>
        <w:tabs>
          <w:tab w:val="left" w:pos="8911"/>
        </w:tabs>
      </w:pPr>
    </w:p>
    <w:p w:rsidR="00817070" w:rsidRDefault="00817070" w:rsidP="00E56C51">
      <w:pPr>
        <w:tabs>
          <w:tab w:val="left" w:pos="8911"/>
        </w:tabs>
      </w:pPr>
    </w:p>
    <w:p w:rsidR="00817070" w:rsidRDefault="00817070" w:rsidP="00E56C51">
      <w:pPr>
        <w:tabs>
          <w:tab w:val="left" w:pos="8911"/>
        </w:tabs>
      </w:pPr>
    </w:p>
    <w:p w:rsidR="00817070" w:rsidRDefault="00817070" w:rsidP="00E56C51">
      <w:pPr>
        <w:tabs>
          <w:tab w:val="left" w:pos="8911"/>
        </w:tabs>
      </w:pPr>
    </w:p>
    <w:p w:rsidR="008B4E50" w:rsidRPr="00E56C51" w:rsidRDefault="008B4E50" w:rsidP="00E56C51">
      <w:pPr>
        <w:tabs>
          <w:tab w:val="left" w:pos="8911"/>
        </w:tabs>
      </w:pPr>
    </w:p>
    <w:sectPr w:rsidR="008B4E50" w:rsidRPr="00E56C51" w:rsidSect="00424F9E">
      <w:headerReference w:type="default" r:id="rId30"/>
      <w:pgSz w:w="11906" w:h="16838"/>
      <w:pgMar w:top="1417" w:right="1134" w:bottom="142" w:left="360" w:header="708"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45BA" w:rsidRDefault="00CF45BA" w:rsidP="008B4E50">
      <w:r>
        <w:separator/>
      </w:r>
    </w:p>
  </w:endnote>
  <w:endnote w:type="continuationSeparator" w:id="0">
    <w:p w:rsidR="00CF45BA" w:rsidRDefault="00CF45BA" w:rsidP="008B4E5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ZWAdobeF">
    <w:altName w:val="Times New Roman"/>
    <w:charset w:val="00"/>
    <w:family w:val="roman"/>
    <w:pitch w:val="variable"/>
    <w:sig w:usb0="00000000" w:usb1="00000000" w:usb2="00000000" w:usb3="00000000" w:csb0="00000000" w:csb1="00000000"/>
  </w:font>
  <w:font w:name="MT Extra">
    <w:panose1 w:val="05050102010205020202"/>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45BA" w:rsidRDefault="00CF45BA" w:rsidP="008B4E50">
      <w:r w:rsidRPr="008B4E50">
        <w:rPr>
          <w:color w:val="000000"/>
        </w:rPr>
        <w:separator/>
      </w:r>
    </w:p>
  </w:footnote>
  <w:footnote w:type="continuationSeparator" w:id="0">
    <w:p w:rsidR="00CF45BA" w:rsidRDefault="00CF45BA" w:rsidP="008B4E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E50" w:rsidRDefault="008B4E50" w:rsidP="00D64F6D">
    <w:pPr>
      <w:pStyle w:val="Corpodeltesto3"/>
      <w:ind w:left="426" w:right="3041" w:firstLine="282"/>
      <w:rPr>
        <w:rFonts w:ascii="Calibri" w:hAnsi="Calibri" w:cs="Calibri"/>
        <w:b/>
        <w:szCs w:val="40"/>
      </w:rPr>
    </w:pPr>
    <w:r>
      <w:rPr>
        <w:rFonts w:ascii="Calibri" w:hAnsi="Calibri" w:cs="Calibri"/>
        <w:b/>
        <w:szCs w:val="40"/>
      </w:rPr>
      <w:t>Comitato di Orbetello (GR)</w:t>
    </w:r>
    <w:r>
      <w:rPr>
        <w:rFonts w:ascii="Calibri" w:hAnsi="Calibri" w:cs="Calibri"/>
        <w:b/>
        <w:noProof/>
        <w:szCs w:val="40"/>
      </w:rPr>
      <w:drawing>
        <wp:anchor distT="0" distB="0" distL="114300" distR="114300" simplePos="0" relativeHeight="251659264" behindDoc="0" locked="0" layoutInCell="1" allowOverlap="1">
          <wp:simplePos x="0" y="0"/>
          <wp:positionH relativeFrom="column">
            <wp:posOffset>5867247</wp:posOffset>
          </wp:positionH>
          <wp:positionV relativeFrom="paragraph">
            <wp:posOffset>-449610</wp:posOffset>
          </wp:positionV>
          <wp:extent cx="1459839" cy="1363278"/>
          <wp:effectExtent l="0" t="0" r="0" b="0"/>
          <wp:wrapTight wrapText="bothSides">
            <wp:wrapPolygon edited="0">
              <wp:start x="-282" y="0"/>
              <wp:lineTo x="-282" y="21430"/>
              <wp:lineTo x="21704" y="21430"/>
              <wp:lineTo x="21704" y="0"/>
              <wp:lineTo x="-282" y="0"/>
            </wp:wrapPolygon>
          </wp:wrapTight>
          <wp:docPr id="14"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alphaModFix/>
                    <a:lum/>
                  </a:blip>
                  <a:srcRect/>
                  <a:stretch>
                    <a:fillRect/>
                  </a:stretch>
                </pic:blipFill>
                <pic:spPr>
                  <a:xfrm>
                    <a:off x="0" y="0"/>
                    <a:ext cx="1459839" cy="1363278"/>
                  </a:xfrm>
                  <a:prstGeom prst="rect">
                    <a:avLst/>
                  </a:prstGeom>
                  <a:noFill/>
                  <a:ln>
                    <a:noFill/>
                    <a:prstDash/>
                  </a:ln>
                </pic:spPr>
              </pic:pic>
            </a:graphicData>
          </a:graphic>
        </wp:anchor>
      </w:drawing>
    </w:r>
  </w:p>
  <w:p w:rsidR="008B4E50" w:rsidRDefault="008B4E50" w:rsidP="00D64F6D">
    <w:pPr>
      <w:pStyle w:val="Corpodeltesto3"/>
      <w:ind w:left="426" w:right="3041" w:firstLine="282"/>
      <w:rPr>
        <w:rFonts w:ascii="Calibri" w:hAnsi="Calibri" w:cs="Calibri"/>
        <w:sz w:val="32"/>
        <w:szCs w:val="32"/>
      </w:rPr>
    </w:pPr>
    <w:r>
      <w:rPr>
        <w:rFonts w:ascii="Calibri" w:hAnsi="Calibri" w:cs="Calibri"/>
        <w:sz w:val="32"/>
        <w:szCs w:val="32"/>
      </w:rPr>
      <w:t>Tel</w:t>
    </w:r>
    <w:r w:rsidR="00D64F6D">
      <w:rPr>
        <w:rFonts w:ascii="Calibri" w:hAnsi="Calibri" w:cs="Calibri"/>
        <w:sz w:val="32"/>
        <w:szCs w:val="32"/>
      </w:rPr>
      <w:t>334-7847840 Referente</w:t>
    </w:r>
    <w:r>
      <w:rPr>
        <w:rFonts w:ascii="Calibri" w:hAnsi="Calibri" w:cs="Calibri"/>
        <w:sz w:val="32"/>
        <w:szCs w:val="32"/>
      </w:rPr>
      <w:t xml:space="preserve"> </w:t>
    </w:r>
  </w:p>
  <w:p w:rsidR="008B4E50" w:rsidRDefault="008B4E50" w:rsidP="00D64F6D">
    <w:pPr>
      <w:pStyle w:val="Corpodeltesto3"/>
      <w:ind w:left="426" w:right="3041" w:firstLine="282"/>
    </w:pPr>
    <w:r>
      <w:rPr>
        <w:rFonts w:ascii="Calibri" w:hAnsi="Calibri" w:cs="Calibri"/>
        <w:sz w:val="32"/>
        <w:szCs w:val="32"/>
      </w:rPr>
      <w:t>orbetello@cri.it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01086"/>
    <w:multiLevelType w:val="multilevel"/>
    <w:tmpl w:val="0E56344A"/>
    <w:styleLink w:val="WWNum1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nsid w:val="03E21278"/>
    <w:multiLevelType w:val="multilevel"/>
    <w:tmpl w:val="917EF824"/>
    <w:styleLink w:val="WWNum1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nsid w:val="13EB4CC5"/>
    <w:multiLevelType w:val="multilevel"/>
    <w:tmpl w:val="D41CDC8E"/>
    <w:styleLink w:val="WWOutlineListStyle"/>
    <w:lvl w:ilvl="0">
      <w:start w:val="1"/>
      <w:numFmt w:val="decimal"/>
      <w:pStyle w:val="Titolo"/>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
    <w:nsid w:val="1A237468"/>
    <w:multiLevelType w:val="multilevel"/>
    <w:tmpl w:val="0B68FD6A"/>
    <w:styleLink w:val="WWNum9"/>
    <w:lvl w:ilvl="0">
      <w:numFmt w:val="bullet"/>
      <w:lvlText w:val=""/>
      <w:lvlJc w:val="left"/>
      <w:rPr>
        <w:rFonts w:ascii="Wingdings" w:hAnsi="Wingdings"/>
        <w:sz w:val="16"/>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
    <w:nsid w:val="1E561125"/>
    <w:multiLevelType w:val="multilevel"/>
    <w:tmpl w:val="E4287A70"/>
    <w:styleLink w:val="WWNum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
    <w:nsid w:val="222639BB"/>
    <w:multiLevelType w:val="multilevel"/>
    <w:tmpl w:val="DDE65508"/>
    <w:styleLink w:val="WWNum1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nsid w:val="3F5F5210"/>
    <w:multiLevelType w:val="multilevel"/>
    <w:tmpl w:val="E3AA886A"/>
    <w:styleLink w:val="WWNum5"/>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
    <w:nsid w:val="4106440B"/>
    <w:multiLevelType w:val="multilevel"/>
    <w:tmpl w:val="442CA4BE"/>
    <w:styleLink w:val="WWNum1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44204F74"/>
    <w:multiLevelType w:val="multilevel"/>
    <w:tmpl w:val="92647D5E"/>
    <w:styleLink w:val="WWNum1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nsid w:val="458657E1"/>
    <w:multiLevelType w:val="multilevel"/>
    <w:tmpl w:val="1AD0FF2A"/>
    <w:styleLink w:val="WWNum4"/>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
    <w:nsid w:val="4C761856"/>
    <w:multiLevelType w:val="multilevel"/>
    <w:tmpl w:val="BE58B706"/>
    <w:styleLink w:val="WWNum1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nsid w:val="50D3788B"/>
    <w:multiLevelType w:val="multilevel"/>
    <w:tmpl w:val="8700B49A"/>
    <w:styleLink w:val="WWNum1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nsid w:val="658853F3"/>
    <w:multiLevelType w:val="multilevel"/>
    <w:tmpl w:val="974CDDDE"/>
    <w:styleLink w:val="WWNum8"/>
    <w:lvl w:ilvl="0">
      <w:numFmt w:val="bullet"/>
      <w:lvlText w:val=""/>
      <w:lvlJc w:val="left"/>
      <w:rPr>
        <w:rFonts w:ascii="Wingdings" w:hAnsi="Wingdings"/>
        <w:sz w:val="16"/>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
    <w:nsid w:val="6FF30A66"/>
    <w:multiLevelType w:val="multilevel"/>
    <w:tmpl w:val="2B0606FA"/>
    <w:styleLink w:val="WWNum1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nsid w:val="72E04C4C"/>
    <w:multiLevelType w:val="multilevel"/>
    <w:tmpl w:val="97F8A9DC"/>
    <w:styleLink w:val="WWNum7"/>
    <w:lvl w:ilvl="0">
      <w:numFmt w:val="bullet"/>
      <w:lvlText w:val=""/>
      <w:lvlJc w:val="left"/>
      <w:rPr>
        <w:rFonts w:ascii="Wingdings" w:hAnsi="Wingdings"/>
        <w:sz w:val="16"/>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
    <w:nsid w:val="75742C45"/>
    <w:multiLevelType w:val="multilevel"/>
    <w:tmpl w:val="12269CD4"/>
    <w:styleLink w:val="WWNum1"/>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
    <w:nsid w:val="773340BB"/>
    <w:multiLevelType w:val="multilevel"/>
    <w:tmpl w:val="2C0E5AB0"/>
    <w:styleLink w:val="WWNum20"/>
    <w:lvl w:ilvl="0">
      <w:numFmt w:val="bullet"/>
      <w:lvlText w:val=""/>
      <w:lvlJc w:val="left"/>
      <w:rPr>
        <w:rFonts w:ascii="Wingdings" w:hAnsi="Wingdings"/>
        <w:sz w:val="16"/>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
    <w:nsid w:val="784D02BB"/>
    <w:multiLevelType w:val="multilevel"/>
    <w:tmpl w:val="FE64F2FA"/>
    <w:styleLink w:val="WWNum1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7A607FC1"/>
    <w:multiLevelType w:val="multilevel"/>
    <w:tmpl w:val="A5FEAF5C"/>
    <w:styleLink w:val="WWNum6"/>
    <w:lvl w:ilvl="0">
      <w:numFmt w:val="bullet"/>
      <w:lvlText w:val=""/>
      <w:lvlJc w:val="left"/>
      <w:rPr>
        <w:rFonts w:ascii="Wingdings" w:hAnsi="Wingdings"/>
        <w:sz w:val="16"/>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9">
    <w:nsid w:val="7BF82610"/>
    <w:multiLevelType w:val="multilevel"/>
    <w:tmpl w:val="F96C6E76"/>
    <w:styleLink w:val="WWNum2"/>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0">
    <w:nsid w:val="7FD67C5B"/>
    <w:multiLevelType w:val="multilevel"/>
    <w:tmpl w:val="09E4AAA4"/>
    <w:styleLink w:val="WWNum1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2"/>
  </w:num>
  <w:num w:numId="2">
    <w:abstractNumId w:val="15"/>
  </w:num>
  <w:num w:numId="3">
    <w:abstractNumId w:val="19"/>
  </w:num>
  <w:num w:numId="4">
    <w:abstractNumId w:val="4"/>
  </w:num>
  <w:num w:numId="5">
    <w:abstractNumId w:val="9"/>
  </w:num>
  <w:num w:numId="6">
    <w:abstractNumId w:val="6"/>
  </w:num>
  <w:num w:numId="7">
    <w:abstractNumId w:val="18"/>
  </w:num>
  <w:num w:numId="8">
    <w:abstractNumId w:val="14"/>
  </w:num>
  <w:num w:numId="9">
    <w:abstractNumId w:val="12"/>
  </w:num>
  <w:num w:numId="10">
    <w:abstractNumId w:val="3"/>
  </w:num>
  <w:num w:numId="11">
    <w:abstractNumId w:val="7"/>
  </w:num>
  <w:num w:numId="12">
    <w:abstractNumId w:val="11"/>
  </w:num>
  <w:num w:numId="13">
    <w:abstractNumId w:val="20"/>
  </w:num>
  <w:num w:numId="14">
    <w:abstractNumId w:val="17"/>
  </w:num>
  <w:num w:numId="15">
    <w:abstractNumId w:val="0"/>
  </w:num>
  <w:num w:numId="16">
    <w:abstractNumId w:val="8"/>
  </w:num>
  <w:num w:numId="17">
    <w:abstractNumId w:val="13"/>
  </w:num>
  <w:num w:numId="18">
    <w:abstractNumId w:val="1"/>
  </w:num>
  <w:num w:numId="19">
    <w:abstractNumId w:val="5"/>
  </w:num>
  <w:num w:numId="20">
    <w:abstractNumId w:val="10"/>
  </w:num>
  <w:num w:numId="21">
    <w:abstractNumId w:val="16"/>
  </w:num>
  <w:num w:numId="2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proofState w:spelling="clean"/>
  <w:defaultTabStop w:val="708"/>
  <w:autoHyphenation/>
  <w:hyphenationZone w:val="283"/>
  <w:characterSpacingControl w:val="doNotCompress"/>
  <w:footnotePr>
    <w:footnote w:id="-1"/>
    <w:footnote w:id="0"/>
  </w:footnotePr>
  <w:endnotePr>
    <w:endnote w:id="-1"/>
    <w:endnote w:id="0"/>
  </w:endnotePr>
  <w:compat/>
  <w:rsids>
    <w:rsidRoot w:val="008B4E50"/>
    <w:rsid w:val="00031D26"/>
    <w:rsid w:val="000D505F"/>
    <w:rsid w:val="001C2468"/>
    <w:rsid w:val="001E5C71"/>
    <w:rsid w:val="002108B2"/>
    <w:rsid w:val="002A43C2"/>
    <w:rsid w:val="002B20E6"/>
    <w:rsid w:val="003249B3"/>
    <w:rsid w:val="004208C9"/>
    <w:rsid w:val="00424F9E"/>
    <w:rsid w:val="00426DBA"/>
    <w:rsid w:val="005401EE"/>
    <w:rsid w:val="005406E7"/>
    <w:rsid w:val="00542289"/>
    <w:rsid w:val="00542B1A"/>
    <w:rsid w:val="00585289"/>
    <w:rsid w:val="00653656"/>
    <w:rsid w:val="00662B0E"/>
    <w:rsid w:val="007A6F12"/>
    <w:rsid w:val="007B0C93"/>
    <w:rsid w:val="007D518A"/>
    <w:rsid w:val="00817070"/>
    <w:rsid w:val="00834CFB"/>
    <w:rsid w:val="008B4E50"/>
    <w:rsid w:val="00912F5F"/>
    <w:rsid w:val="00921C7D"/>
    <w:rsid w:val="009464D5"/>
    <w:rsid w:val="00960E18"/>
    <w:rsid w:val="00984671"/>
    <w:rsid w:val="00A60941"/>
    <w:rsid w:val="00C72206"/>
    <w:rsid w:val="00CD3D9C"/>
    <w:rsid w:val="00CF45BA"/>
    <w:rsid w:val="00D00BF8"/>
    <w:rsid w:val="00D31265"/>
    <w:rsid w:val="00D64F6D"/>
    <w:rsid w:val="00DB176B"/>
    <w:rsid w:val="00DD014E"/>
    <w:rsid w:val="00E2678E"/>
    <w:rsid w:val="00E27253"/>
    <w:rsid w:val="00E40E0E"/>
    <w:rsid w:val="00E56C51"/>
    <w:rsid w:val="00E7375B"/>
    <w:rsid w:val="00FD41C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2"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kern w:val="3"/>
        <w:lang w:val="it-IT" w:eastAsia="it-IT" w:bidi="ar-SA"/>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401EE"/>
  </w:style>
  <w:style w:type="paragraph" w:styleId="Titolo3">
    <w:name w:val="heading 3"/>
    <w:basedOn w:val="Normale"/>
    <w:link w:val="Titolo3Carattere"/>
    <w:uiPriority w:val="9"/>
    <w:qFormat/>
    <w:rsid w:val="007D518A"/>
    <w:pPr>
      <w:widowControl/>
      <w:suppressAutoHyphens w:val="0"/>
      <w:autoSpaceDN/>
      <w:spacing w:before="100" w:beforeAutospacing="1" w:after="100" w:afterAutospacing="1"/>
      <w:textAlignment w:val="auto"/>
      <w:outlineLvl w:val="2"/>
    </w:pPr>
    <w:rPr>
      <w:b/>
      <w:bCs/>
      <w:kern w:val="0"/>
      <w:sz w:val="27"/>
      <w:szCs w:val="27"/>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numbering" w:customStyle="1" w:styleId="WWOutlineListStyle">
    <w:name w:val="WW_OutlineListStyle"/>
    <w:basedOn w:val="Nessunelenco"/>
    <w:rsid w:val="008B4E50"/>
    <w:pPr>
      <w:numPr>
        <w:numId w:val="1"/>
      </w:numPr>
    </w:pPr>
  </w:style>
  <w:style w:type="paragraph" w:customStyle="1" w:styleId="Standard">
    <w:name w:val="Standard"/>
    <w:rsid w:val="008B4E50"/>
    <w:pPr>
      <w:widowControl/>
    </w:pPr>
    <w:rPr>
      <w:rFonts w:ascii="Tahoma" w:hAnsi="Tahoma" w:cs="Tahoma"/>
      <w:sz w:val="40"/>
      <w:szCs w:val="24"/>
    </w:rPr>
  </w:style>
  <w:style w:type="paragraph" w:customStyle="1" w:styleId="Heading">
    <w:name w:val="Heading"/>
    <w:basedOn w:val="Standard"/>
    <w:next w:val="Textbody"/>
    <w:rsid w:val="008B4E50"/>
    <w:pPr>
      <w:keepNext/>
      <w:spacing w:before="240" w:after="120"/>
    </w:pPr>
    <w:rPr>
      <w:rFonts w:ascii="Arial" w:eastAsia="Microsoft YaHei" w:hAnsi="Arial" w:cs="Mangal"/>
      <w:sz w:val="28"/>
      <w:szCs w:val="28"/>
    </w:rPr>
  </w:style>
  <w:style w:type="paragraph" w:customStyle="1" w:styleId="Textbody">
    <w:name w:val="Text body"/>
    <w:basedOn w:val="Standard"/>
    <w:rsid w:val="008B4E50"/>
    <w:rPr>
      <w:sz w:val="24"/>
    </w:rPr>
  </w:style>
  <w:style w:type="paragraph" w:styleId="Elenco">
    <w:name w:val="List"/>
    <w:basedOn w:val="Standard"/>
    <w:rsid w:val="008B4E50"/>
    <w:pPr>
      <w:ind w:left="283" w:hanging="283"/>
    </w:pPr>
    <w:rPr>
      <w:rFonts w:cs="Mangal"/>
    </w:rPr>
  </w:style>
  <w:style w:type="paragraph" w:customStyle="1" w:styleId="Caption">
    <w:name w:val="Caption"/>
    <w:basedOn w:val="Standard"/>
    <w:rsid w:val="008B4E50"/>
    <w:pPr>
      <w:suppressLineNumbers/>
      <w:spacing w:before="120" w:after="120"/>
    </w:pPr>
    <w:rPr>
      <w:rFonts w:cs="Mangal"/>
      <w:i/>
      <w:iCs/>
      <w:sz w:val="24"/>
    </w:rPr>
  </w:style>
  <w:style w:type="paragraph" w:customStyle="1" w:styleId="Index">
    <w:name w:val="Index"/>
    <w:basedOn w:val="Standard"/>
    <w:rsid w:val="008B4E50"/>
    <w:pPr>
      <w:suppressLineNumbers/>
    </w:pPr>
    <w:rPr>
      <w:rFonts w:cs="Mangal"/>
    </w:rPr>
  </w:style>
  <w:style w:type="paragraph" w:customStyle="1" w:styleId="Heading1">
    <w:name w:val="Heading 1"/>
    <w:basedOn w:val="Standard"/>
    <w:next w:val="Textbody"/>
    <w:rsid w:val="008B4E50"/>
    <w:pPr>
      <w:keepNext/>
      <w:jc w:val="both"/>
    </w:pPr>
    <w:rPr>
      <w:rFonts w:ascii="Times New Roman" w:hAnsi="Times New Roman" w:cs="Times New Roman"/>
      <w:sz w:val="28"/>
      <w:szCs w:val="20"/>
    </w:rPr>
  </w:style>
  <w:style w:type="paragraph" w:customStyle="1" w:styleId="Heading2">
    <w:name w:val="Heading 2"/>
    <w:basedOn w:val="Standard"/>
    <w:next w:val="Textbody"/>
    <w:rsid w:val="008B4E50"/>
    <w:pPr>
      <w:keepNext/>
      <w:jc w:val="center"/>
      <w:outlineLvl w:val="1"/>
    </w:pPr>
    <w:rPr>
      <w:rFonts w:ascii="Times New Roman" w:hAnsi="Times New Roman" w:cs="Times New Roman"/>
      <w:sz w:val="28"/>
      <w:szCs w:val="20"/>
    </w:rPr>
  </w:style>
  <w:style w:type="paragraph" w:customStyle="1" w:styleId="Heading3">
    <w:name w:val="Heading 3"/>
    <w:basedOn w:val="Standard"/>
    <w:next w:val="Textbody"/>
    <w:rsid w:val="008B4E50"/>
    <w:pPr>
      <w:keepNext/>
      <w:jc w:val="center"/>
      <w:outlineLvl w:val="2"/>
    </w:pPr>
    <w:rPr>
      <w:rFonts w:ascii="Times New Roman" w:hAnsi="Times New Roman" w:cs="Times New Roman"/>
      <w:b/>
      <w:bCs/>
      <w:szCs w:val="20"/>
    </w:rPr>
  </w:style>
  <w:style w:type="paragraph" w:customStyle="1" w:styleId="Heading4">
    <w:name w:val="Heading 4"/>
    <w:basedOn w:val="Standard"/>
    <w:next w:val="Textbody"/>
    <w:rsid w:val="008B4E50"/>
    <w:pPr>
      <w:keepNext/>
      <w:spacing w:before="240" w:after="60"/>
      <w:outlineLvl w:val="3"/>
    </w:pPr>
    <w:rPr>
      <w:rFonts w:ascii="Times New Roman" w:hAnsi="Times New Roman" w:cs="Times New Roman"/>
      <w:b/>
      <w:bCs/>
      <w:sz w:val="28"/>
      <w:szCs w:val="28"/>
    </w:rPr>
  </w:style>
  <w:style w:type="paragraph" w:customStyle="1" w:styleId="Heading5">
    <w:name w:val="Heading 5"/>
    <w:basedOn w:val="Standard"/>
    <w:next w:val="Textbody"/>
    <w:rsid w:val="008B4E50"/>
    <w:pPr>
      <w:keepNext/>
      <w:outlineLvl w:val="4"/>
    </w:pPr>
    <w:rPr>
      <w:rFonts w:ascii="Times New Roman" w:hAnsi="Times New Roman" w:cs="Times New Roman"/>
      <w:sz w:val="28"/>
      <w:szCs w:val="20"/>
    </w:rPr>
  </w:style>
  <w:style w:type="paragraph" w:customStyle="1" w:styleId="Heading6">
    <w:name w:val="Heading 6"/>
    <w:basedOn w:val="Standard"/>
    <w:next w:val="Textbody"/>
    <w:rsid w:val="008B4E50"/>
    <w:pPr>
      <w:spacing w:before="240" w:after="60"/>
      <w:outlineLvl w:val="5"/>
    </w:pPr>
    <w:rPr>
      <w:rFonts w:ascii="Times New Roman" w:hAnsi="Times New Roman" w:cs="Times New Roman"/>
      <w:b/>
      <w:bCs/>
      <w:sz w:val="22"/>
      <w:szCs w:val="22"/>
    </w:rPr>
  </w:style>
  <w:style w:type="paragraph" w:customStyle="1" w:styleId="Heading7">
    <w:name w:val="Heading 7"/>
    <w:basedOn w:val="Standard"/>
    <w:next w:val="Textbody"/>
    <w:rsid w:val="008B4E50"/>
    <w:pPr>
      <w:keepNext/>
      <w:jc w:val="center"/>
      <w:outlineLvl w:val="6"/>
    </w:pPr>
    <w:rPr>
      <w:rFonts w:ascii="Times New Roman" w:hAnsi="Times New Roman" w:cs="Times New Roman"/>
      <w:i/>
      <w:iCs/>
      <w:sz w:val="28"/>
      <w:szCs w:val="20"/>
    </w:rPr>
  </w:style>
  <w:style w:type="paragraph" w:customStyle="1" w:styleId="Heading8">
    <w:name w:val="Heading 8"/>
    <w:basedOn w:val="Standard"/>
    <w:next w:val="Textbody"/>
    <w:rsid w:val="008B4E50"/>
    <w:pPr>
      <w:keepNext/>
      <w:jc w:val="both"/>
      <w:outlineLvl w:val="7"/>
    </w:pPr>
    <w:rPr>
      <w:rFonts w:ascii="Times New Roman" w:hAnsi="Times New Roman" w:cs="Times New Roman"/>
      <w:sz w:val="32"/>
      <w:szCs w:val="20"/>
    </w:rPr>
  </w:style>
  <w:style w:type="paragraph" w:customStyle="1" w:styleId="Heading9">
    <w:name w:val="Heading 9"/>
    <w:basedOn w:val="Standard"/>
    <w:next w:val="Textbody"/>
    <w:rsid w:val="008B4E50"/>
    <w:pPr>
      <w:spacing w:before="240" w:after="60"/>
      <w:outlineLvl w:val="8"/>
    </w:pPr>
    <w:rPr>
      <w:rFonts w:ascii="Arial" w:hAnsi="Arial" w:cs="Arial"/>
      <w:sz w:val="22"/>
      <w:szCs w:val="22"/>
    </w:rPr>
  </w:style>
  <w:style w:type="paragraph" w:styleId="Corpodeltesto2">
    <w:name w:val="Body Text 2"/>
    <w:basedOn w:val="Standard"/>
    <w:rsid w:val="008B4E50"/>
    <w:pPr>
      <w:jc w:val="both"/>
    </w:pPr>
    <w:rPr>
      <w:rFonts w:ascii="Times New Roman" w:hAnsi="Times New Roman" w:cs="Times New Roman"/>
      <w:szCs w:val="20"/>
    </w:rPr>
  </w:style>
  <w:style w:type="paragraph" w:styleId="Corpodeltesto3">
    <w:name w:val="Body Text 3"/>
    <w:basedOn w:val="Standard"/>
    <w:rsid w:val="008B4E50"/>
    <w:pPr>
      <w:jc w:val="center"/>
    </w:pPr>
    <w:rPr>
      <w:rFonts w:ascii="Times New Roman" w:hAnsi="Times New Roman" w:cs="Times New Roman"/>
      <w:szCs w:val="20"/>
    </w:rPr>
  </w:style>
  <w:style w:type="paragraph" w:styleId="Mappadocumento">
    <w:name w:val="Document Map"/>
    <w:basedOn w:val="Standard"/>
    <w:rsid w:val="008B4E50"/>
    <w:pPr>
      <w:shd w:val="clear" w:color="auto" w:fill="000080"/>
    </w:pPr>
  </w:style>
  <w:style w:type="paragraph" w:customStyle="1" w:styleId="Textbodyindent">
    <w:name w:val="Text body indent"/>
    <w:basedOn w:val="Standard"/>
    <w:rsid w:val="008B4E50"/>
    <w:pPr>
      <w:ind w:left="360" w:firstLine="720"/>
      <w:jc w:val="both"/>
    </w:pPr>
    <w:rPr>
      <w:sz w:val="32"/>
    </w:rPr>
  </w:style>
  <w:style w:type="paragraph" w:styleId="Rientrocorpodeltesto2">
    <w:name w:val="Body Text Indent 2"/>
    <w:basedOn w:val="Standard"/>
    <w:rsid w:val="008B4E50"/>
    <w:pPr>
      <w:ind w:left="-900"/>
      <w:jc w:val="both"/>
    </w:pPr>
    <w:rPr>
      <w:sz w:val="32"/>
    </w:rPr>
  </w:style>
  <w:style w:type="paragraph" w:customStyle="1" w:styleId="Header">
    <w:name w:val="Header"/>
    <w:basedOn w:val="Standard"/>
    <w:rsid w:val="008B4E50"/>
    <w:pPr>
      <w:suppressLineNumbers/>
      <w:tabs>
        <w:tab w:val="center" w:pos="4819"/>
        <w:tab w:val="right" w:pos="9638"/>
      </w:tabs>
    </w:pPr>
  </w:style>
  <w:style w:type="paragraph" w:customStyle="1" w:styleId="Footer">
    <w:name w:val="Footer"/>
    <w:basedOn w:val="Standard"/>
    <w:rsid w:val="008B4E50"/>
    <w:pPr>
      <w:suppressLineNumbers/>
      <w:tabs>
        <w:tab w:val="center" w:pos="4819"/>
        <w:tab w:val="right" w:pos="9638"/>
      </w:tabs>
    </w:pPr>
  </w:style>
  <w:style w:type="paragraph" w:styleId="Testofumetto">
    <w:name w:val="Balloon Text"/>
    <w:basedOn w:val="Standard"/>
    <w:rsid w:val="008B4E50"/>
    <w:rPr>
      <w:sz w:val="16"/>
      <w:szCs w:val="16"/>
    </w:rPr>
  </w:style>
  <w:style w:type="paragraph" w:styleId="Data">
    <w:name w:val="Date"/>
    <w:basedOn w:val="Standard"/>
    <w:rsid w:val="008B4E50"/>
  </w:style>
  <w:style w:type="paragraph" w:styleId="Didascalia">
    <w:name w:val="caption"/>
    <w:basedOn w:val="Standard"/>
    <w:rsid w:val="008B4E50"/>
    <w:rPr>
      <w:b/>
      <w:bCs/>
      <w:sz w:val="20"/>
      <w:szCs w:val="20"/>
    </w:rPr>
  </w:style>
  <w:style w:type="paragraph" w:styleId="Elenco2">
    <w:name w:val="List 2"/>
    <w:basedOn w:val="Standard"/>
    <w:rsid w:val="008B4E50"/>
    <w:pPr>
      <w:spacing w:after="120"/>
      <w:ind w:left="566" w:hanging="283"/>
    </w:pPr>
  </w:style>
  <w:style w:type="paragraph" w:styleId="Elenco3">
    <w:name w:val="List 3"/>
    <w:basedOn w:val="Standard"/>
    <w:rsid w:val="008B4E50"/>
    <w:pPr>
      <w:spacing w:after="120"/>
      <w:ind w:left="849" w:hanging="283"/>
    </w:pPr>
  </w:style>
  <w:style w:type="paragraph" w:styleId="Elenco4">
    <w:name w:val="List 4"/>
    <w:basedOn w:val="Standard"/>
    <w:rsid w:val="008B4E50"/>
    <w:pPr>
      <w:spacing w:after="120"/>
      <w:ind w:left="1132" w:hanging="283"/>
    </w:pPr>
  </w:style>
  <w:style w:type="paragraph" w:styleId="Elenco5">
    <w:name w:val="List 5"/>
    <w:basedOn w:val="Standard"/>
    <w:rsid w:val="008B4E50"/>
    <w:pPr>
      <w:spacing w:after="120"/>
      <w:ind w:left="1415" w:hanging="283"/>
    </w:pPr>
  </w:style>
  <w:style w:type="paragraph" w:styleId="Elencocontinua">
    <w:name w:val="List Continue"/>
    <w:basedOn w:val="Standard"/>
    <w:rsid w:val="008B4E50"/>
    <w:pPr>
      <w:spacing w:after="120"/>
      <w:ind w:left="283"/>
    </w:pPr>
  </w:style>
  <w:style w:type="paragraph" w:styleId="Elencocontinua2">
    <w:name w:val="List Continue 2"/>
    <w:basedOn w:val="Standard"/>
    <w:rsid w:val="008B4E50"/>
    <w:pPr>
      <w:spacing w:after="120"/>
      <w:ind w:left="566"/>
    </w:pPr>
  </w:style>
  <w:style w:type="paragraph" w:styleId="Elencocontinua3">
    <w:name w:val="List Continue 3"/>
    <w:basedOn w:val="Standard"/>
    <w:rsid w:val="008B4E50"/>
    <w:pPr>
      <w:spacing w:after="120"/>
      <w:ind w:left="849"/>
    </w:pPr>
  </w:style>
  <w:style w:type="paragraph" w:styleId="Elencocontinua4">
    <w:name w:val="List Continue 4"/>
    <w:basedOn w:val="Standard"/>
    <w:rsid w:val="008B4E50"/>
    <w:pPr>
      <w:spacing w:after="120"/>
      <w:ind w:left="1132"/>
    </w:pPr>
  </w:style>
  <w:style w:type="paragraph" w:styleId="Elencocontinua5">
    <w:name w:val="List Continue 5"/>
    <w:basedOn w:val="Standard"/>
    <w:rsid w:val="008B4E50"/>
    <w:pPr>
      <w:spacing w:after="120"/>
      <w:ind w:left="1415"/>
    </w:pPr>
  </w:style>
  <w:style w:type="paragraph" w:styleId="Firma">
    <w:name w:val="Signature"/>
    <w:basedOn w:val="Standard"/>
    <w:rsid w:val="008B4E50"/>
    <w:pPr>
      <w:suppressLineNumbers/>
      <w:ind w:left="4252"/>
    </w:pPr>
  </w:style>
  <w:style w:type="paragraph" w:styleId="Firmadipostaelettronica">
    <w:name w:val="E-mail Signature"/>
    <w:basedOn w:val="Standard"/>
    <w:rsid w:val="008B4E50"/>
  </w:style>
  <w:style w:type="paragraph" w:styleId="Formuladiapertura">
    <w:name w:val="Salutation"/>
    <w:basedOn w:val="Standard"/>
    <w:rsid w:val="008B4E50"/>
    <w:pPr>
      <w:suppressLineNumbers/>
    </w:pPr>
  </w:style>
  <w:style w:type="paragraph" w:styleId="Formuladichiusura">
    <w:name w:val="Closing"/>
    <w:basedOn w:val="Standard"/>
    <w:rsid w:val="008B4E50"/>
    <w:pPr>
      <w:ind w:left="4252"/>
    </w:pPr>
  </w:style>
  <w:style w:type="paragraph" w:styleId="Indice1">
    <w:name w:val="index 1"/>
    <w:basedOn w:val="Standard"/>
    <w:rsid w:val="008B4E50"/>
    <w:pPr>
      <w:ind w:left="400" w:hanging="400"/>
    </w:pPr>
  </w:style>
  <w:style w:type="paragraph" w:styleId="Indice2">
    <w:name w:val="index 2"/>
    <w:basedOn w:val="Standard"/>
    <w:rsid w:val="008B4E50"/>
    <w:pPr>
      <w:ind w:left="800" w:hanging="400"/>
    </w:pPr>
  </w:style>
  <w:style w:type="paragraph" w:styleId="Indice3">
    <w:name w:val="index 3"/>
    <w:basedOn w:val="Standard"/>
    <w:rsid w:val="008B4E50"/>
    <w:pPr>
      <w:ind w:left="1200" w:hanging="400"/>
    </w:pPr>
  </w:style>
  <w:style w:type="paragraph" w:styleId="Indice4">
    <w:name w:val="index 4"/>
    <w:basedOn w:val="Standard"/>
    <w:rsid w:val="008B4E50"/>
    <w:pPr>
      <w:ind w:left="1600" w:hanging="400"/>
    </w:pPr>
  </w:style>
  <w:style w:type="paragraph" w:styleId="Indice5">
    <w:name w:val="index 5"/>
    <w:basedOn w:val="Standard"/>
    <w:rsid w:val="008B4E50"/>
    <w:pPr>
      <w:ind w:left="2000" w:hanging="400"/>
    </w:pPr>
  </w:style>
  <w:style w:type="paragraph" w:styleId="Indice6">
    <w:name w:val="index 6"/>
    <w:basedOn w:val="Standard"/>
    <w:rsid w:val="008B4E50"/>
    <w:pPr>
      <w:ind w:left="2400" w:hanging="400"/>
    </w:pPr>
  </w:style>
  <w:style w:type="paragraph" w:styleId="Indice7">
    <w:name w:val="index 7"/>
    <w:basedOn w:val="Standard"/>
    <w:rsid w:val="008B4E50"/>
    <w:pPr>
      <w:ind w:left="2800" w:hanging="400"/>
    </w:pPr>
  </w:style>
  <w:style w:type="paragraph" w:styleId="Indice8">
    <w:name w:val="index 8"/>
    <w:basedOn w:val="Standard"/>
    <w:rsid w:val="008B4E50"/>
    <w:pPr>
      <w:ind w:left="3200" w:hanging="400"/>
    </w:pPr>
  </w:style>
  <w:style w:type="paragraph" w:styleId="Indice9">
    <w:name w:val="index 9"/>
    <w:basedOn w:val="Standard"/>
    <w:rsid w:val="008B4E50"/>
    <w:pPr>
      <w:ind w:left="3600" w:hanging="400"/>
    </w:pPr>
  </w:style>
  <w:style w:type="paragraph" w:styleId="Indicedellefigure">
    <w:name w:val="table of figures"/>
    <w:basedOn w:val="Standard"/>
    <w:rsid w:val="008B4E50"/>
  </w:style>
  <w:style w:type="paragraph" w:styleId="Indicefonti">
    <w:name w:val="table of authorities"/>
    <w:basedOn w:val="Standard"/>
    <w:rsid w:val="008B4E50"/>
    <w:pPr>
      <w:ind w:left="400" w:hanging="400"/>
    </w:pPr>
  </w:style>
  <w:style w:type="paragraph" w:styleId="Indirizzodestinatario">
    <w:name w:val="envelope address"/>
    <w:basedOn w:val="Standard"/>
    <w:rsid w:val="008B4E50"/>
    <w:pPr>
      <w:ind w:left="2880"/>
    </w:pPr>
    <w:rPr>
      <w:rFonts w:ascii="Arial" w:hAnsi="Arial" w:cs="Arial"/>
      <w:sz w:val="24"/>
    </w:rPr>
  </w:style>
  <w:style w:type="paragraph" w:styleId="IndirizzoHTML">
    <w:name w:val="HTML Address"/>
    <w:basedOn w:val="Standard"/>
    <w:rsid w:val="008B4E50"/>
    <w:rPr>
      <w:i/>
      <w:iCs/>
    </w:rPr>
  </w:style>
  <w:style w:type="paragraph" w:styleId="Indirizzomittente">
    <w:name w:val="envelope return"/>
    <w:basedOn w:val="Standard"/>
    <w:rsid w:val="008B4E50"/>
    <w:rPr>
      <w:rFonts w:ascii="Arial" w:hAnsi="Arial" w:cs="Arial"/>
      <w:sz w:val="20"/>
      <w:szCs w:val="20"/>
    </w:rPr>
  </w:style>
  <w:style w:type="paragraph" w:styleId="Intestazionemessaggio">
    <w:name w:val="Message Header"/>
    <w:basedOn w:val="Standard"/>
    <w:rsid w:val="008B4E50"/>
    <w:pPr>
      <w:pBdr>
        <w:top w:val="single" w:sz="6" w:space="0" w:color="00000A"/>
        <w:left w:val="single" w:sz="6" w:space="0" w:color="00000A"/>
        <w:bottom w:val="single" w:sz="6" w:space="0" w:color="00000A"/>
        <w:right w:val="single" w:sz="6" w:space="0" w:color="00000A"/>
      </w:pBdr>
      <w:shd w:val="clear" w:color="auto" w:fill="CCCCCC"/>
      <w:ind w:left="1134" w:hanging="1134"/>
    </w:pPr>
    <w:rPr>
      <w:rFonts w:ascii="Arial" w:hAnsi="Arial" w:cs="Arial"/>
      <w:sz w:val="24"/>
    </w:rPr>
  </w:style>
  <w:style w:type="paragraph" w:styleId="Intestazionenota">
    <w:name w:val="Note Heading"/>
    <w:basedOn w:val="Standard"/>
    <w:rsid w:val="008B4E50"/>
  </w:style>
  <w:style w:type="paragraph" w:styleId="NormaleWeb">
    <w:name w:val="Normal (Web)"/>
    <w:basedOn w:val="Standard"/>
    <w:uiPriority w:val="99"/>
    <w:rsid w:val="008B4E50"/>
    <w:rPr>
      <w:rFonts w:ascii="Times New Roman" w:hAnsi="Times New Roman" w:cs="Times New Roman"/>
      <w:sz w:val="24"/>
    </w:rPr>
  </w:style>
  <w:style w:type="paragraph" w:styleId="Numeroelenco">
    <w:name w:val="List Number"/>
    <w:basedOn w:val="Standard"/>
    <w:rsid w:val="008B4E50"/>
  </w:style>
  <w:style w:type="paragraph" w:styleId="Numeroelenco2">
    <w:name w:val="List Number 2"/>
    <w:basedOn w:val="Standard"/>
    <w:rsid w:val="008B4E50"/>
  </w:style>
  <w:style w:type="paragraph" w:styleId="Numeroelenco3">
    <w:name w:val="List Number 3"/>
    <w:basedOn w:val="Standard"/>
    <w:rsid w:val="008B4E50"/>
  </w:style>
  <w:style w:type="paragraph" w:styleId="Numeroelenco4">
    <w:name w:val="List Number 4"/>
    <w:basedOn w:val="Standard"/>
    <w:rsid w:val="008B4E50"/>
  </w:style>
  <w:style w:type="paragraph" w:styleId="Numeroelenco5">
    <w:name w:val="List Number 5"/>
    <w:basedOn w:val="Standard"/>
    <w:rsid w:val="008B4E50"/>
    <w:pPr>
      <w:outlineLvl w:val="0"/>
    </w:pPr>
  </w:style>
  <w:style w:type="paragraph" w:styleId="PreformattatoHTML">
    <w:name w:val="HTML Preformatted"/>
    <w:basedOn w:val="Standard"/>
    <w:rsid w:val="008B4E50"/>
    <w:rPr>
      <w:rFonts w:ascii="Courier New" w:hAnsi="Courier New" w:cs="Courier New"/>
      <w:sz w:val="20"/>
      <w:szCs w:val="20"/>
    </w:rPr>
  </w:style>
  <w:style w:type="paragraph" w:styleId="Rientrocorpodeltesto">
    <w:name w:val="Body Text Indent"/>
    <w:basedOn w:val="Textbody"/>
    <w:rsid w:val="008B4E50"/>
    <w:pPr>
      <w:spacing w:after="120"/>
      <w:ind w:firstLine="210"/>
    </w:pPr>
    <w:rPr>
      <w:sz w:val="40"/>
    </w:rPr>
  </w:style>
  <w:style w:type="paragraph" w:styleId="Primorientrocorpodeltesto2">
    <w:name w:val="Body Text First Indent 2"/>
    <w:basedOn w:val="Textbodyindent"/>
    <w:rsid w:val="008B4E50"/>
    <w:pPr>
      <w:spacing w:after="120"/>
      <w:ind w:left="283" w:firstLine="210"/>
      <w:jc w:val="left"/>
    </w:pPr>
    <w:rPr>
      <w:sz w:val="40"/>
    </w:rPr>
  </w:style>
  <w:style w:type="paragraph" w:styleId="Puntoelenco">
    <w:name w:val="List Bullet"/>
    <w:basedOn w:val="Standard"/>
    <w:rsid w:val="008B4E50"/>
  </w:style>
  <w:style w:type="paragraph" w:styleId="Puntoelenco2">
    <w:name w:val="List Bullet 2"/>
    <w:basedOn w:val="Standard"/>
    <w:rsid w:val="008B4E50"/>
  </w:style>
  <w:style w:type="paragraph" w:styleId="Puntoelenco3">
    <w:name w:val="List Bullet 3"/>
    <w:basedOn w:val="Standard"/>
    <w:rsid w:val="008B4E50"/>
  </w:style>
  <w:style w:type="paragraph" w:styleId="Puntoelenco4">
    <w:name w:val="List Bullet 4"/>
    <w:basedOn w:val="Standard"/>
    <w:rsid w:val="008B4E50"/>
  </w:style>
  <w:style w:type="paragraph" w:styleId="Puntoelenco5">
    <w:name w:val="List Bullet 5"/>
    <w:basedOn w:val="Standard"/>
    <w:rsid w:val="008B4E50"/>
  </w:style>
  <w:style w:type="paragraph" w:styleId="Rientrocorpodeltesto3">
    <w:name w:val="Body Text Indent 3"/>
    <w:basedOn w:val="Standard"/>
    <w:rsid w:val="008B4E50"/>
    <w:pPr>
      <w:spacing w:after="120"/>
      <w:ind w:left="283"/>
    </w:pPr>
    <w:rPr>
      <w:sz w:val="16"/>
      <w:szCs w:val="16"/>
    </w:rPr>
  </w:style>
  <w:style w:type="paragraph" w:styleId="Rientronormale">
    <w:name w:val="Normal Indent"/>
    <w:basedOn w:val="Standard"/>
    <w:rsid w:val="008B4E50"/>
    <w:pPr>
      <w:ind w:left="708"/>
    </w:pPr>
  </w:style>
  <w:style w:type="paragraph" w:styleId="Testocommento">
    <w:name w:val="annotation text"/>
    <w:basedOn w:val="Standard"/>
    <w:rsid w:val="008B4E50"/>
    <w:rPr>
      <w:sz w:val="20"/>
      <w:szCs w:val="20"/>
    </w:rPr>
  </w:style>
  <w:style w:type="paragraph" w:styleId="Soggettocommento">
    <w:name w:val="annotation subject"/>
    <w:basedOn w:val="Testocommento"/>
    <w:rsid w:val="008B4E50"/>
    <w:rPr>
      <w:b/>
      <w:bCs/>
    </w:rPr>
  </w:style>
  <w:style w:type="paragraph" w:customStyle="1" w:styleId="Contents1">
    <w:name w:val="Contents 1"/>
    <w:basedOn w:val="Standard"/>
    <w:rsid w:val="008B4E50"/>
    <w:pPr>
      <w:tabs>
        <w:tab w:val="right" w:leader="dot" w:pos="9972"/>
      </w:tabs>
    </w:pPr>
  </w:style>
  <w:style w:type="paragraph" w:customStyle="1" w:styleId="Contents2">
    <w:name w:val="Contents 2"/>
    <w:basedOn w:val="Standard"/>
    <w:rsid w:val="008B4E50"/>
    <w:pPr>
      <w:tabs>
        <w:tab w:val="right" w:leader="dot" w:pos="10089"/>
      </w:tabs>
      <w:ind w:left="400"/>
    </w:pPr>
  </w:style>
  <w:style w:type="paragraph" w:customStyle="1" w:styleId="Contents3">
    <w:name w:val="Contents 3"/>
    <w:basedOn w:val="Standard"/>
    <w:rsid w:val="008B4E50"/>
    <w:pPr>
      <w:tabs>
        <w:tab w:val="right" w:leader="dot" w:pos="10206"/>
      </w:tabs>
      <w:ind w:left="800"/>
    </w:pPr>
  </w:style>
  <w:style w:type="paragraph" w:customStyle="1" w:styleId="Contents4">
    <w:name w:val="Contents 4"/>
    <w:basedOn w:val="Standard"/>
    <w:rsid w:val="008B4E50"/>
    <w:pPr>
      <w:tabs>
        <w:tab w:val="right" w:leader="dot" w:pos="10323"/>
      </w:tabs>
      <w:ind w:left="1200"/>
    </w:pPr>
  </w:style>
  <w:style w:type="paragraph" w:customStyle="1" w:styleId="Contents5">
    <w:name w:val="Contents 5"/>
    <w:basedOn w:val="Standard"/>
    <w:rsid w:val="008B4E50"/>
    <w:pPr>
      <w:tabs>
        <w:tab w:val="right" w:leader="dot" w:pos="10440"/>
      </w:tabs>
      <w:ind w:left="1600"/>
    </w:pPr>
  </w:style>
  <w:style w:type="paragraph" w:customStyle="1" w:styleId="Contents6">
    <w:name w:val="Contents 6"/>
    <w:basedOn w:val="Standard"/>
    <w:rsid w:val="008B4E50"/>
    <w:pPr>
      <w:tabs>
        <w:tab w:val="right" w:leader="dot" w:pos="10557"/>
      </w:tabs>
      <w:ind w:left="2000"/>
    </w:pPr>
  </w:style>
  <w:style w:type="paragraph" w:customStyle="1" w:styleId="Contents7">
    <w:name w:val="Contents 7"/>
    <w:basedOn w:val="Standard"/>
    <w:rsid w:val="008B4E50"/>
    <w:pPr>
      <w:tabs>
        <w:tab w:val="right" w:leader="dot" w:pos="10674"/>
      </w:tabs>
      <w:ind w:left="2400"/>
    </w:pPr>
  </w:style>
  <w:style w:type="paragraph" w:customStyle="1" w:styleId="Contents8">
    <w:name w:val="Contents 8"/>
    <w:basedOn w:val="Standard"/>
    <w:rsid w:val="008B4E50"/>
    <w:pPr>
      <w:tabs>
        <w:tab w:val="right" w:leader="dot" w:pos="10791"/>
      </w:tabs>
      <w:ind w:left="2800"/>
    </w:pPr>
  </w:style>
  <w:style w:type="paragraph" w:customStyle="1" w:styleId="Contents9">
    <w:name w:val="Contents 9"/>
    <w:basedOn w:val="Standard"/>
    <w:rsid w:val="008B4E50"/>
    <w:pPr>
      <w:tabs>
        <w:tab w:val="right" w:leader="dot" w:pos="10908"/>
      </w:tabs>
      <w:ind w:left="3200"/>
    </w:pPr>
  </w:style>
  <w:style w:type="paragraph" w:styleId="Sottotitolo">
    <w:name w:val="Subtitle"/>
    <w:basedOn w:val="Standard"/>
    <w:next w:val="Textbody"/>
    <w:rsid w:val="008B4E50"/>
    <w:pPr>
      <w:spacing w:after="60"/>
      <w:jc w:val="center"/>
      <w:outlineLvl w:val="1"/>
    </w:pPr>
    <w:rPr>
      <w:rFonts w:ascii="Arial" w:hAnsi="Arial" w:cs="Arial"/>
      <w:i/>
      <w:iCs/>
      <w:sz w:val="24"/>
      <w:szCs w:val="28"/>
    </w:rPr>
  </w:style>
  <w:style w:type="paragraph" w:styleId="Testodelblocco">
    <w:name w:val="Block Text"/>
    <w:basedOn w:val="Standard"/>
    <w:rsid w:val="008B4E50"/>
    <w:pPr>
      <w:spacing w:after="120"/>
      <w:ind w:left="1440" w:right="1440"/>
    </w:pPr>
  </w:style>
  <w:style w:type="paragraph" w:styleId="Testomacro">
    <w:name w:val="macro"/>
    <w:rsid w:val="008B4E50"/>
    <w:pPr>
      <w:widowControl/>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estonormale">
    <w:name w:val="Plain Text"/>
    <w:basedOn w:val="Standard"/>
    <w:rsid w:val="008B4E50"/>
    <w:rPr>
      <w:rFonts w:ascii="Courier New" w:hAnsi="Courier New" w:cs="Courier New"/>
      <w:sz w:val="20"/>
      <w:szCs w:val="20"/>
    </w:rPr>
  </w:style>
  <w:style w:type="paragraph" w:styleId="Testonotaapidipagina">
    <w:name w:val="footnote text"/>
    <w:basedOn w:val="Standard"/>
    <w:rsid w:val="008B4E50"/>
    <w:rPr>
      <w:sz w:val="20"/>
      <w:szCs w:val="20"/>
    </w:rPr>
  </w:style>
  <w:style w:type="paragraph" w:styleId="Testonotadichiusura">
    <w:name w:val="endnote text"/>
    <w:basedOn w:val="Standard"/>
    <w:rsid w:val="008B4E50"/>
    <w:rPr>
      <w:sz w:val="20"/>
      <w:szCs w:val="20"/>
    </w:rPr>
  </w:style>
  <w:style w:type="paragraph" w:styleId="Titolo">
    <w:name w:val="Title"/>
    <w:basedOn w:val="Standard"/>
    <w:next w:val="Sottotitolo"/>
    <w:rsid w:val="008B4E50"/>
    <w:pPr>
      <w:numPr>
        <w:numId w:val="1"/>
      </w:numPr>
      <w:spacing w:before="240" w:after="60"/>
      <w:jc w:val="center"/>
      <w:outlineLvl w:val="0"/>
    </w:pPr>
    <w:rPr>
      <w:rFonts w:ascii="Arial" w:hAnsi="Arial" w:cs="Arial"/>
      <w:b/>
      <w:bCs/>
      <w:sz w:val="32"/>
      <w:szCs w:val="32"/>
    </w:rPr>
  </w:style>
  <w:style w:type="paragraph" w:styleId="Titoloindice">
    <w:name w:val="index heading"/>
    <w:basedOn w:val="Standard"/>
    <w:rsid w:val="008B4E50"/>
    <w:rPr>
      <w:rFonts w:ascii="Arial" w:hAnsi="Arial" w:cs="Arial"/>
      <w:b/>
      <w:bCs/>
    </w:rPr>
  </w:style>
  <w:style w:type="paragraph" w:styleId="Titoloindicefonti">
    <w:name w:val="toa heading"/>
    <w:basedOn w:val="Standard"/>
    <w:rsid w:val="008B4E50"/>
    <w:pPr>
      <w:spacing w:before="120"/>
    </w:pPr>
    <w:rPr>
      <w:rFonts w:ascii="Arial" w:hAnsi="Arial" w:cs="Arial"/>
      <w:b/>
      <w:bCs/>
      <w:sz w:val="24"/>
    </w:rPr>
  </w:style>
  <w:style w:type="character" w:customStyle="1" w:styleId="Internetlink">
    <w:name w:val="Internet link"/>
    <w:rsid w:val="008B4E50"/>
    <w:rPr>
      <w:color w:val="0000FF"/>
      <w:u w:val="single"/>
    </w:rPr>
  </w:style>
  <w:style w:type="character" w:styleId="Collegamentovisitato">
    <w:name w:val="FollowedHyperlink"/>
    <w:rsid w:val="008B4E50"/>
    <w:rPr>
      <w:color w:val="800080"/>
      <w:u w:val="single"/>
    </w:rPr>
  </w:style>
  <w:style w:type="character" w:customStyle="1" w:styleId="IntestazioneCarattere">
    <w:name w:val="Intestazione Carattere"/>
    <w:rsid w:val="008B4E50"/>
    <w:rPr>
      <w:rFonts w:ascii="Tahoma" w:hAnsi="Tahoma" w:cs="Tahoma"/>
      <w:sz w:val="40"/>
      <w:szCs w:val="24"/>
    </w:rPr>
  </w:style>
  <w:style w:type="character" w:customStyle="1" w:styleId="PidipaginaCarattere">
    <w:name w:val="Piè di pagina Carattere"/>
    <w:rsid w:val="008B4E50"/>
    <w:rPr>
      <w:rFonts w:ascii="Tahoma" w:hAnsi="Tahoma" w:cs="Tahoma"/>
      <w:sz w:val="40"/>
      <w:szCs w:val="24"/>
    </w:rPr>
  </w:style>
  <w:style w:type="character" w:customStyle="1" w:styleId="TestofumettoCarattere">
    <w:name w:val="Testo fumetto Carattere"/>
    <w:rsid w:val="008B4E50"/>
    <w:rPr>
      <w:rFonts w:ascii="Tahoma" w:hAnsi="Tahoma" w:cs="Tahoma"/>
      <w:sz w:val="16"/>
      <w:szCs w:val="16"/>
    </w:rPr>
  </w:style>
  <w:style w:type="character" w:customStyle="1" w:styleId="apple-converted-space">
    <w:name w:val="apple-converted-space"/>
    <w:basedOn w:val="Carpredefinitoparagrafo"/>
    <w:rsid w:val="008B4E50"/>
  </w:style>
  <w:style w:type="character" w:customStyle="1" w:styleId="StrongEmphasis">
    <w:name w:val="Strong Emphasis"/>
    <w:basedOn w:val="Carpredefinitoparagrafo"/>
    <w:rsid w:val="008B4E50"/>
    <w:rPr>
      <w:b/>
      <w:bCs/>
    </w:rPr>
  </w:style>
  <w:style w:type="character" w:customStyle="1" w:styleId="ListLabel1">
    <w:name w:val="ListLabel 1"/>
    <w:rsid w:val="008B4E50"/>
    <w:rPr>
      <w:sz w:val="16"/>
    </w:rPr>
  </w:style>
  <w:style w:type="character" w:customStyle="1" w:styleId="ListLabel2">
    <w:name w:val="ListLabel 2"/>
    <w:rsid w:val="008B4E50"/>
    <w:rPr>
      <w:rFonts w:cs="Courier New"/>
    </w:rPr>
  </w:style>
  <w:style w:type="numbering" w:customStyle="1" w:styleId="WWNum1">
    <w:name w:val="WWNum1"/>
    <w:basedOn w:val="Nessunelenco"/>
    <w:rsid w:val="008B4E50"/>
    <w:pPr>
      <w:numPr>
        <w:numId w:val="2"/>
      </w:numPr>
    </w:pPr>
  </w:style>
  <w:style w:type="numbering" w:customStyle="1" w:styleId="WWNum2">
    <w:name w:val="WWNum2"/>
    <w:basedOn w:val="Nessunelenco"/>
    <w:rsid w:val="008B4E50"/>
    <w:pPr>
      <w:numPr>
        <w:numId w:val="3"/>
      </w:numPr>
    </w:pPr>
  </w:style>
  <w:style w:type="numbering" w:customStyle="1" w:styleId="WWNum3">
    <w:name w:val="WWNum3"/>
    <w:basedOn w:val="Nessunelenco"/>
    <w:rsid w:val="008B4E50"/>
    <w:pPr>
      <w:numPr>
        <w:numId w:val="4"/>
      </w:numPr>
    </w:pPr>
  </w:style>
  <w:style w:type="numbering" w:customStyle="1" w:styleId="WWNum4">
    <w:name w:val="WWNum4"/>
    <w:basedOn w:val="Nessunelenco"/>
    <w:rsid w:val="008B4E50"/>
    <w:pPr>
      <w:numPr>
        <w:numId w:val="5"/>
      </w:numPr>
    </w:pPr>
  </w:style>
  <w:style w:type="numbering" w:customStyle="1" w:styleId="WWNum5">
    <w:name w:val="WWNum5"/>
    <w:basedOn w:val="Nessunelenco"/>
    <w:rsid w:val="008B4E50"/>
    <w:pPr>
      <w:numPr>
        <w:numId w:val="6"/>
      </w:numPr>
    </w:pPr>
  </w:style>
  <w:style w:type="numbering" w:customStyle="1" w:styleId="WWNum6">
    <w:name w:val="WWNum6"/>
    <w:basedOn w:val="Nessunelenco"/>
    <w:rsid w:val="008B4E50"/>
    <w:pPr>
      <w:numPr>
        <w:numId w:val="7"/>
      </w:numPr>
    </w:pPr>
  </w:style>
  <w:style w:type="numbering" w:customStyle="1" w:styleId="WWNum7">
    <w:name w:val="WWNum7"/>
    <w:basedOn w:val="Nessunelenco"/>
    <w:rsid w:val="008B4E50"/>
    <w:pPr>
      <w:numPr>
        <w:numId w:val="8"/>
      </w:numPr>
    </w:pPr>
  </w:style>
  <w:style w:type="numbering" w:customStyle="1" w:styleId="WWNum8">
    <w:name w:val="WWNum8"/>
    <w:basedOn w:val="Nessunelenco"/>
    <w:rsid w:val="008B4E50"/>
    <w:pPr>
      <w:numPr>
        <w:numId w:val="9"/>
      </w:numPr>
    </w:pPr>
  </w:style>
  <w:style w:type="numbering" w:customStyle="1" w:styleId="WWNum9">
    <w:name w:val="WWNum9"/>
    <w:basedOn w:val="Nessunelenco"/>
    <w:rsid w:val="008B4E50"/>
    <w:pPr>
      <w:numPr>
        <w:numId w:val="10"/>
      </w:numPr>
    </w:pPr>
  </w:style>
  <w:style w:type="numbering" w:customStyle="1" w:styleId="WWNum10">
    <w:name w:val="WWNum10"/>
    <w:basedOn w:val="Nessunelenco"/>
    <w:rsid w:val="008B4E50"/>
    <w:pPr>
      <w:numPr>
        <w:numId w:val="11"/>
      </w:numPr>
    </w:pPr>
  </w:style>
  <w:style w:type="numbering" w:customStyle="1" w:styleId="WWNum11">
    <w:name w:val="WWNum11"/>
    <w:basedOn w:val="Nessunelenco"/>
    <w:rsid w:val="008B4E50"/>
    <w:pPr>
      <w:numPr>
        <w:numId w:val="12"/>
      </w:numPr>
    </w:pPr>
  </w:style>
  <w:style w:type="numbering" w:customStyle="1" w:styleId="WWNum12">
    <w:name w:val="WWNum12"/>
    <w:basedOn w:val="Nessunelenco"/>
    <w:rsid w:val="008B4E50"/>
    <w:pPr>
      <w:numPr>
        <w:numId w:val="13"/>
      </w:numPr>
    </w:pPr>
  </w:style>
  <w:style w:type="numbering" w:customStyle="1" w:styleId="WWNum13">
    <w:name w:val="WWNum13"/>
    <w:basedOn w:val="Nessunelenco"/>
    <w:rsid w:val="008B4E50"/>
    <w:pPr>
      <w:numPr>
        <w:numId w:val="14"/>
      </w:numPr>
    </w:pPr>
  </w:style>
  <w:style w:type="numbering" w:customStyle="1" w:styleId="WWNum14">
    <w:name w:val="WWNum14"/>
    <w:basedOn w:val="Nessunelenco"/>
    <w:rsid w:val="008B4E50"/>
    <w:pPr>
      <w:numPr>
        <w:numId w:val="15"/>
      </w:numPr>
    </w:pPr>
  </w:style>
  <w:style w:type="numbering" w:customStyle="1" w:styleId="WWNum15">
    <w:name w:val="WWNum15"/>
    <w:basedOn w:val="Nessunelenco"/>
    <w:rsid w:val="008B4E50"/>
    <w:pPr>
      <w:numPr>
        <w:numId w:val="16"/>
      </w:numPr>
    </w:pPr>
  </w:style>
  <w:style w:type="numbering" w:customStyle="1" w:styleId="WWNum16">
    <w:name w:val="WWNum16"/>
    <w:basedOn w:val="Nessunelenco"/>
    <w:rsid w:val="008B4E50"/>
    <w:pPr>
      <w:numPr>
        <w:numId w:val="17"/>
      </w:numPr>
    </w:pPr>
  </w:style>
  <w:style w:type="numbering" w:customStyle="1" w:styleId="WWNum17">
    <w:name w:val="WWNum17"/>
    <w:basedOn w:val="Nessunelenco"/>
    <w:rsid w:val="008B4E50"/>
    <w:pPr>
      <w:numPr>
        <w:numId w:val="18"/>
      </w:numPr>
    </w:pPr>
  </w:style>
  <w:style w:type="numbering" w:customStyle="1" w:styleId="WWNum18">
    <w:name w:val="WWNum18"/>
    <w:basedOn w:val="Nessunelenco"/>
    <w:rsid w:val="008B4E50"/>
    <w:pPr>
      <w:numPr>
        <w:numId w:val="19"/>
      </w:numPr>
    </w:pPr>
  </w:style>
  <w:style w:type="numbering" w:customStyle="1" w:styleId="WWNum19">
    <w:name w:val="WWNum19"/>
    <w:basedOn w:val="Nessunelenco"/>
    <w:rsid w:val="008B4E50"/>
    <w:pPr>
      <w:numPr>
        <w:numId w:val="20"/>
      </w:numPr>
    </w:pPr>
  </w:style>
  <w:style w:type="numbering" w:customStyle="1" w:styleId="WWNum20">
    <w:name w:val="WWNum20"/>
    <w:basedOn w:val="Nessunelenco"/>
    <w:rsid w:val="008B4E50"/>
    <w:pPr>
      <w:numPr>
        <w:numId w:val="21"/>
      </w:numPr>
    </w:pPr>
  </w:style>
  <w:style w:type="paragraph" w:styleId="Intestazione">
    <w:name w:val="header"/>
    <w:basedOn w:val="Normale"/>
    <w:link w:val="IntestazioneCarattere1"/>
    <w:uiPriority w:val="99"/>
    <w:semiHidden/>
    <w:unhideWhenUsed/>
    <w:rsid w:val="008B4E50"/>
    <w:pPr>
      <w:tabs>
        <w:tab w:val="center" w:pos="4819"/>
        <w:tab w:val="right" w:pos="9638"/>
      </w:tabs>
    </w:pPr>
  </w:style>
  <w:style w:type="character" w:customStyle="1" w:styleId="IntestazioneCarattere1">
    <w:name w:val="Intestazione Carattere1"/>
    <w:basedOn w:val="Carpredefinitoparagrafo"/>
    <w:link w:val="Intestazione"/>
    <w:uiPriority w:val="99"/>
    <w:semiHidden/>
    <w:rsid w:val="008B4E50"/>
  </w:style>
  <w:style w:type="paragraph" w:styleId="Pidipagina">
    <w:name w:val="footer"/>
    <w:basedOn w:val="Normale"/>
    <w:link w:val="PidipaginaCarattere1"/>
    <w:uiPriority w:val="99"/>
    <w:semiHidden/>
    <w:unhideWhenUsed/>
    <w:rsid w:val="00D64F6D"/>
    <w:pPr>
      <w:tabs>
        <w:tab w:val="center" w:pos="4819"/>
        <w:tab w:val="right" w:pos="9638"/>
      </w:tabs>
    </w:pPr>
  </w:style>
  <w:style w:type="character" w:customStyle="1" w:styleId="PidipaginaCarattere1">
    <w:name w:val="Piè di pagina Carattere1"/>
    <w:basedOn w:val="Carpredefinitoparagrafo"/>
    <w:link w:val="Pidipagina"/>
    <w:uiPriority w:val="99"/>
    <w:semiHidden/>
    <w:rsid w:val="00D64F6D"/>
  </w:style>
  <w:style w:type="character" w:customStyle="1" w:styleId="Titolo3Carattere">
    <w:name w:val="Titolo 3 Carattere"/>
    <w:basedOn w:val="Carpredefinitoparagrafo"/>
    <w:link w:val="Titolo3"/>
    <w:uiPriority w:val="9"/>
    <w:rsid w:val="007D518A"/>
    <w:rPr>
      <w:b/>
      <w:bCs/>
      <w:kern w:val="0"/>
      <w:sz w:val="27"/>
      <w:szCs w:val="27"/>
    </w:rPr>
  </w:style>
  <w:style w:type="character" w:styleId="Enfasigrassetto">
    <w:name w:val="Strong"/>
    <w:basedOn w:val="Carpredefinitoparagrafo"/>
    <w:uiPriority w:val="22"/>
    <w:qFormat/>
    <w:rsid w:val="007D518A"/>
    <w:rPr>
      <w:b/>
      <w:bCs/>
    </w:rPr>
  </w:style>
  <w:style w:type="character" w:styleId="Collegamentoipertestuale">
    <w:name w:val="Hyperlink"/>
    <w:basedOn w:val="Carpredefinitoparagrafo"/>
    <w:uiPriority w:val="99"/>
    <w:semiHidden/>
    <w:unhideWhenUsed/>
    <w:rsid w:val="007D518A"/>
    <w:rPr>
      <w:color w:val="0000FF"/>
      <w:u w:val="single"/>
    </w:rPr>
  </w:style>
</w:styles>
</file>

<file path=word/webSettings.xml><?xml version="1.0" encoding="utf-8"?>
<w:webSettings xmlns:r="http://schemas.openxmlformats.org/officeDocument/2006/relationships" xmlns:w="http://schemas.openxmlformats.org/wordprocessingml/2006/main">
  <w:divs>
    <w:div w:id="21592270">
      <w:bodyDiv w:val="1"/>
      <w:marLeft w:val="0"/>
      <w:marRight w:val="0"/>
      <w:marTop w:val="0"/>
      <w:marBottom w:val="0"/>
      <w:divBdr>
        <w:top w:val="none" w:sz="0" w:space="0" w:color="auto"/>
        <w:left w:val="none" w:sz="0" w:space="0" w:color="auto"/>
        <w:bottom w:val="none" w:sz="0" w:space="0" w:color="auto"/>
        <w:right w:val="none" w:sz="0" w:space="0" w:color="auto"/>
      </w:divBdr>
    </w:div>
    <w:div w:id="52967728">
      <w:bodyDiv w:val="1"/>
      <w:marLeft w:val="0"/>
      <w:marRight w:val="0"/>
      <w:marTop w:val="0"/>
      <w:marBottom w:val="0"/>
      <w:divBdr>
        <w:top w:val="none" w:sz="0" w:space="0" w:color="auto"/>
        <w:left w:val="none" w:sz="0" w:space="0" w:color="auto"/>
        <w:bottom w:val="none" w:sz="0" w:space="0" w:color="auto"/>
        <w:right w:val="none" w:sz="0" w:space="0" w:color="auto"/>
      </w:divBdr>
    </w:div>
    <w:div w:id="126239012">
      <w:bodyDiv w:val="1"/>
      <w:marLeft w:val="0"/>
      <w:marRight w:val="0"/>
      <w:marTop w:val="0"/>
      <w:marBottom w:val="0"/>
      <w:divBdr>
        <w:top w:val="none" w:sz="0" w:space="0" w:color="auto"/>
        <w:left w:val="none" w:sz="0" w:space="0" w:color="auto"/>
        <w:bottom w:val="none" w:sz="0" w:space="0" w:color="auto"/>
        <w:right w:val="none" w:sz="0" w:space="0" w:color="auto"/>
      </w:divBdr>
    </w:div>
    <w:div w:id="143546775">
      <w:bodyDiv w:val="1"/>
      <w:marLeft w:val="0"/>
      <w:marRight w:val="0"/>
      <w:marTop w:val="0"/>
      <w:marBottom w:val="0"/>
      <w:divBdr>
        <w:top w:val="none" w:sz="0" w:space="0" w:color="auto"/>
        <w:left w:val="none" w:sz="0" w:space="0" w:color="auto"/>
        <w:bottom w:val="none" w:sz="0" w:space="0" w:color="auto"/>
        <w:right w:val="none" w:sz="0" w:space="0" w:color="auto"/>
      </w:divBdr>
    </w:div>
    <w:div w:id="250744463">
      <w:bodyDiv w:val="1"/>
      <w:marLeft w:val="0"/>
      <w:marRight w:val="0"/>
      <w:marTop w:val="0"/>
      <w:marBottom w:val="0"/>
      <w:divBdr>
        <w:top w:val="none" w:sz="0" w:space="0" w:color="auto"/>
        <w:left w:val="none" w:sz="0" w:space="0" w:color="auto"/>
        <w:bottom w:val="none" w:sz="0" w:space="0" w:color="auto"/>
        <w:right w:val="none" w:sz="0" w:space="0" w:color="auto"/>
      </w:divBdr>
    </w:div>
    <w:div w:id="268199429">
      <w:bodyDiv w:val="1"/>
      <w:marLeft w:val="0"/>
      <w:marRight w:val="0"/>
      <w:marTop w:val="0"/>
      <w:marBottom w:val="0"/>
      <w:divBdr>
        <w:top w:val="none" w:sz="0" w:space="0" w:color="auto"/>
        <w:left w:val="none" w:sz="0" w:space="0" w:color="auto"/>
        <w:bottom w:val="none" w:sz="0" w:space="0" w:color="auto"/>
        <w:right w:val="none" w:sz="0" w:space="0" w:color="auto"/>
      </w:divBdr>
    </w:div>
    <w:div w:id="318969725">
      <w:bodyDiv w:val="1"/>
      <w:marLeft w:val="0"/>
      <w:marRight w:val="0"/>
      <w:marTop w:val="0"/>
      <w:marBottom w:val="0"/>
      <w:divBdr>
        <w:top w:val="none" w:sz="0" w:space="0" w:color="auto"/>
        <w:left w:val="none" w:sz="0" w:space="0" w:color="auto"/>
        <w:bottom w:val="none" w:sz="0" w:space="0" w:color="auto"/>
        <w:right w:val="none" w:sz="0" w:space="0" w:color="auto"/>
      </w:divBdr>
    </w:div>
    <w:div w:id="450364998">
      <w:bodyDiv w:val="1"/>
      <w:marLeft w:val="0"/>
      <w:marRight w:val="0"/>
      <w:marTop w:val="0"/>
      <w:marBottom w:val="0"/>
      <w:divBdr>
        <w:top w:val="none" w:sz="0" w:space="0" w:color="auto"/>
        <w:left w:val="none" w:sz="0" w:space="0" w:color="auto"/>
        <w:bottom w:val="none" w:sz="0" w:space="0" w:color="auto"/>
        <w:right w:val="none" w:sz="0" w:space="0" w:color="auto"/>
      </w:divBdr>
    </w:div>
    <w:div w:id="618030660">
      <w:bodyDiv w:val="1"/>
      <w:marLeft w:val="0"/>
      <w:marRight w:val="0"/>
      <w:marTop w:val="0"/>
      <w:marBottom w:val="0"/>
      <w:divBdr>
        <w:top w:val="none" w:sz="0" w:space="0" w:color="auto"/>
        <w:left w:val="none" w:sz="0" w:space="0" w:color="auto"/>
        <w:bottom w:val="none" w:sz="0" w:space="0" w:color="auto"/>
        <w:right w:val="none" w:sz="0" w:space="0" w:color="auto"/>
      </w:divBdr>
    </w:div>
    <w:div w:id="866526260">
      <w:bodyDiv w:val="1"/>
      <w:marLeft w:val="0"/>
      <w:marRight w:val="0"/>
      <w:marTop w:val="0"/>
      <w:marBottom w:val="0"/>
      <w:divBdr>
        <w:top w:val="none" w:sz="0" w:space="0" w:color="auto"/>
        <w:left w:val="none" w:sz="0" w:space="0" w:color="auto"/>
        <w:bottom w:val="none" w:sz="0" w:space="0" w:color="auto"/>
        <w:right w:val="none" w:sz="0" w:space="0" w:color="auto"/>
      </w:divBdr>
      <w:divsChild>
        <w:div w:id="1864972417">
          <w:marLeft w:val="0"/>
          <w:marRight w:val="0"/>
          <w:marTop w:val="617"/>
          <w:marBottom w:val="0"/>
          <w:divBdr>
            <w:top w:val="none" w:sz="0" w:space="0" w:color="auto"/>
            <w:left w:val="none" w:sz="0" w:space="0" w:color="auto"/>
            <w:bottom w:val="none" w:sz="0" w:space="0" w:color="auto"/>
            <w:right w:val="none" w:sz="0" w:space="0" w:color="auto"/>
          </w:divBdr>
          <w:divsChild>
            <w:div w:id="2083602179">
              <w:marLeft w:val="0"/>
              <w:marRight w:val="0"/>
              <w:marTop w:val="0"/>
              <w:marBottom w:val="0"/>
              <w:divBdr>
                <w:top w:val="none" w:sz="0" w:space="0" w:color="auto"/>
                <w:left w:val="none" w:sz="0" w:space="0" w:color="auto"/>
                <w:bottom w:val="none" w:sz="0" w:space="0" w:color="auto"/>
                <w:right w:val="none" w:sz="0" w:space="0" w:color="auto"/>
              </w:divBdr>
            </w:div>
          </w:divsChild>
        </w:div>
        <w:div w:id="739907313">
          <w:marLeft w:val="0"/>
          <w:marRight w:val="0"/>
          <w:marTop w:val="617"/>
          <w:marBottom w:val="0"/>
          <w:divBdr>
            <w:top w:val="none" w:sz="0" w:space="0" w:color="auto"/>
            <w:left w:val="none" w:sz="0" w:space="0" w:color="auto"/>
            <w:bottom w:val="none" w:sz="0" w:space="0" w:color="auto"/>
            <w:right w:val="none" w:sz="0" w:space="0" w:color="auto"/>
          </w:divBdr>
          <w:divsChild>
            <w:div w:id="1803574763">
              <w:marLeft w:val="0"/>
              <w:marRight w:val="0"/>
              <w:marTop w:val="0"/>
              <w:marBottom w:val="0"/>
              <w:divBdr>
                <w:top w:val="none" w:sz="0" w:space="0" w:color="auto"/>
                <w:left w:val="none" w:sz="0" w:space="0" w:color="auto"/>
                <w:bottom w:val="none" w:sz="0" w:space="0" w:color="auto"/>
                <w:right w:val="none" w:sz="0" w:space="0" w:color="auto"/>
              </w:divBdr>
              <w:divsChild>
                <w:div w:id="1369069987">
                  <w:marLeft w:val="0"/>
                  <w:marRight w:val="411"/>
                  <w:marTop w:val="0"/>
                  <w:marBottom w:val="0"/>
                  <w:divBdr>
                    <w:top w:val="none" w:sz="0" w:space="0" w:color="auto"/>
                    <w:left w:val="none" w:sz="0" w:space="0" w:color="auto"/>
                    <w:bottom w:val="none" w:sz="0" w:space="0" w:color="auto"/>
                    <w:right w:val="none" w:sz="0" w:space="0" w:color="auto"/>
                  </w:divBdr>
                </w:div>
              </w:divsChild>
            </w:div>
          </w:divsChild>
        </w:div>
      </w:divsChild>
    </w:div>
    <w:div w:id="1163669103">
      <w:bodyDiv w:val="1"/>
      <w:marLeft w:val="0"/>
      <w:marRight w:val="0"/>
      <w:marTop w:val="0"/>
      <w:marBottom w:val="0"/>
      <w:divBdr>
        <w:top w:val="none" w:sz="0" w:space="0" w:color="auto"/>
        <w:left w:val="none" w:sz="0" w:space="0" w:color="auto"/>
        <w:bottom w:val="none" w:sz="0" w:space="0" w:color="auto"/>
        <w:right w:val="none" w:sz="0" w:space="0" w:color="auto"/>
      </w:divBdr>
    </w:div>
    <w:div w:id="1222864993">
      <w:bodyDiv w:val="1"/>
      <w:marLeft w:val="0"/>
      <w:marRight w:val="0"/>
      <w:marTop w:val="0"/>
      <w:marBottom w:val="0"/>
      <w:divBdr>
        <w:top w:val="none" w:sz="0" w:space="0" w:color="auto"/>
        <w:left w:val="none" w:sz="0" w:space="0" w:color="auto"/>
        <w:bottom w:val="none" w:sz="0" w:space="0" w:color="auto"/>
        <w:right w:val="none" w:sz="0" w:space="0" w:color="auto"/>
      </w:divBdr>
    </w:div>
    <w:div w:id="1249080276">
      <w:bodyDiv w:val="1"/>
      <w:marLeft w:val="0"/>
      <w:marRight w:val="0"/>
      <w:marTop w:val="0"/>
      <w:marBottom w:val="0"/>
      <w:divBdr>
        <w:top w:val="none" w:sz="0" w:space="0" w:color="auto"/>
        <w:left w:val="none" w:sz="0" w:space="0" w:color="auto"/>
        <w:bottom w:val="none" w:sz="0" w:space="0" w:color="auto"/>
        <w:right w:val="none" w:sz="0" w:space="0" w:color="auto"/>
      </w:divBdr>
    </w:div>
    <w:div w:id="1257447692">
      <w:bodyDiv w:val="1"/>
      <w:marLeft w:val="0"/>
      <w:marRight w:val="0"/>
      <w:marTop w:val="0"/>
      <w:marBottom w:val="0"/>
      <w:divBdr>
        <w:top w:val="none" w:sz="0" w:space="0" w:color="auto"/>
        <w:left w:val="none" w:sz="0" w:space="0" w:color="auto"/>
        <w:bottom w:val="none" w:sz="0" w:space="0" w:color="auto"/>
        <w:right w:val="none" w:sz="0" w:space="0" w:color="auto"/>
      </w:divBdr>
    </w:div>
    <w:div w:id="1321033776">
      <w:bodyDiv w:val="1"/>
      <w:marLeft w:val="0"/>
      <w:marRight w:val="0"/>
      <w:marTop w:val="0"/>
      <w:marBottom w:val="0"/>
      <w:divBdr>
        <w:top w:val="none" w:sz="0" w:space="0" w:color="auto"/>
        <w:left w:val="none" w:sz="0" w:space="0" w:color="auto"/>
        <w:bottom w:val="none" w:sz="0" w:space="0" w:color="auto"/>
        <w:right w:val="none" w:sz="0" w:space="0" w:color="auto"/>
      </w:divBdr>
    </w:div>
    <w:div w:id="1364399484">
      <w:bodyDiv w:val="1"/>
      <w:marLeft w:val="0"/>
      <w:marRight w:val="0"/>
      <w:marTop w:val="0"/>
      <w:marBottom w:val="0"/>
      <w:divBdr>
        <w:top w:val="none" w:sz="0" w:space="0" w:color="auto"/>
        <w:left w:val="none" w:sz="0" w:space="0" w:color="auto"/>
        <w:bottom w:val="none" w:sz="0" w:space="0" w:color="auto"/>
        <w:right w:val="none" w:sz="0" w:space="0" w:color="auto"/>
      </w:divBdr>
    </w:div>
    <w:div w:id="1627616262">
      <w:bodyDiv w:val="1"/>
      <w:marLeft w:val="0"/>
      <w:marRight w:val="0"/>
      <w:marTop w:val="0"/>
      <w:marBottom w:val="0"/>
      <w:divBdr>
        <w:top w:val="none" w:sz="0" w:space="0" w:color="auto"/>
        <w:left w:val="none" w:sz="0" w:space="0" w:color="auto"/>
        <w:bottom w:val="none" w:sz="0" w:space="0" w:color="auto"/>
        <w:right w:val="none" w:sz="0" w:space="0" w:color="auto"/>
      </w:divBdr>
    </w:div>
    <w:div w:id="1676683562">
      <w:bodyDiv w:val="1"/>
      <w:marLeft w:val="0"/>
      <w:marRight w:val="0"/>
      <w:marTop w:val="0"/>
      <w:marBottom w:val="0"/>
      <w:divBdr>
        <w:top w:val="none" w:sz="0" w:space="0" w:color="auto"/>
        <w:left w:val="none" w:sz="0" w:space="0" w:color="auto"/>
        <w:bottom w:val="none" w:sz="0" w:space="0" w:color="auto"/>
        <w:right w:val="none" w:sz="0" w:space="0" w:color="auto"/>
      </w:divBdr>
    </w:div>
    <w:div w:id="1705665869">
      <w:bodyDiv w:val="1"/>
      <w:marLeft w:val="0"/>
      <w:marRight w:val="0"/>
      <w:marTop w:val="0"/>
      <w:marBottom w:val="0"/>
      <w:divBdr>
        <w:top w:val="none" w:sz="0" w:space="0" w:color="auto"/>
        <w:left w:val="none" w:sz="0" w:space="0" w:color="auto"/>
        <w:bottom w:val="none" w:sz="0" w:space="0" w:color="auto"/>
        <w:right w:val="none" w:sz="0" w:space="0" w:color="auto"/>
      </w:divBdr>
    </w:div>
    <w:div w:id="1874226321">
      <w:bodyDiv w:val="1"/>
      <w:marLeft w:val="0"/>
      <w:marRight w:val="0"/>
      <w:marTop w:val="0"/>
      <w:marBottom w:val="0"/>
      <w:divBdr>
        <w:top w:val="none" w:sz="0" w:space="0" w:color="auto"/>
        <w:left w:val="none" w:sz="0" w:space="0" w:color="auto"/>
        <w:bottom w:val="none" w:sz="0" w:space="0" w:color="auto"/>
        <w:right w:val="none" w:sz="0" w:space="0" w:color="auto"/>
      </w:divBdr>
    </w:div>
    <w:div w:id="2042700926">
      <w:bodyDiv w:val="1"/>
      <w:marLeft w:val="0"/>
      <w:marRight w:val="0"/>
      <w:marTop w:val="0"/>
      <w:marBottom w:val="0"/>
      <w:divBdr>
        <w:top w:val="none" w:sz="0" w:space="0" w:color="auto"/>
        <w:left w:val="none" w:sz="0" w:space="0" w:color="auto"/>
        <w:bottom w:val="none" w:sz="0" w:space="0" w:color="auto"/>
        <w:right w:val="none" w:sz="0" w:space="0" w:color="auto"/>
      </w:divBdr>
    </w:div>
    <w:div w:id="21070701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www.tuttomaremma.com/portoercoleitinerari.htm" TargetMode="External"/><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l.orbetello@cri.it" TargetMode="External"/><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mailto:cl.orbetello@cri.it" TargetMode="External"/><Relationship Id="rId19" Type="http://schemas.openxmlformats.org/officeDocument/2006/relationships/image" Target="media/image10.gi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l.orbetello@cri.it"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327</TotalTime>
  <Pages>16</Pages>
  <Words>2527</Words>
  <Characters>14407</Characters>
  <Application>Microsoft Office Word</Application>
  <DocSecurity>0</DocSecurity>
  <Lines>120</Lines>
  <Paragraphs>33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Monia</dc:creator>
  <cp:lastModifiedBy>utente</cp:lastModifiedBy>
  <cp:revision>13</cp:revision>
  <cp:lastPrinted>2018-02-26T13:35:00Z</cp:lastPrinted>
  <dcterms:created xsi:type="dcterms:W3CDTF">2017-09-11T10:37:00Z</dcterms:created>
  <dcterms:modified xsi:type="dcterms:W3CDTF">2018-03-18T12:02:00Z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Comune di Monte Argentario</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