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CA" w:rsidRDefault="009F4FCA" w:rsidP="00CF28FC">
      <w:pPr>
        <w:rPr>
          <w:b/>
        </w:rPr>
      </w:pPr>
      <w:r>
        <w:rPr>
          <w:b/>
        </w:rPr>
        <w:t>DOCUMENTO FINALE RIUNIONE COMMISSARI DI COMITATO</w:t>
      </w:r>
      <w:bookmarkStart w:id="0" w:name="_GoBack"/>
      <w:bookmarkEnd w:id="0"/>
      <w:r>
        <w:rPr>
          <w:b/>
        </w:rPr>
        <w:t xml:space="preserve"> (350 Commissari presenti)</w:t>
      </w:r>
    </w:p>
    <w:p w:rsidR="009F4FCA" w:rsidRDefault="009F4FCA" w:rsidP="00CF28FC">
      <w:pPr>
        <w:pStyle w:val="ListParagraph"/>
        <w:numPr>
          <w:ilvl w:val="0"/>
          <w:numId w:val="1"/>
        </w:numPr>
      </w:pPr>
      <w:r>
        <w:t xml:space="preserve">Riconoscimento della necessità e dell’urgenza di procedere ad una riforma della Croce Rossa Italiana, che affronti e risolva i nodi cruciali che ne ostacolano la capacità di realizzare in maniera efficace ed efficiente i suoi compiti istituzionali </w:t>
      </w:r>
    </w:p>
    <w:p w:rsidR="009F4FCA" w:rsidRDefault="009F4FCA" w:rsidP="00CF28FC">
      <w:pPr>
        <w:pStyle w:val="ListParagraph"/>
      </w:pPr>
    </w:p>
    <w:p w:rsidR="009F4FCA" w:rsidRDefault="009F4FCA" w:rsidP="00CF28FC">
      <w:pPr>
        <w:pStyle w:val="ListParagraph"/>
        <w:numPr>
          <w:ilvl w:val="0"/>
          <w:numId w:val="1"/>
        </w:numPr>
      </w:pPr>
      <w:r>
        <w:t>Impegno nel perseguire l’obiettivo comune del risanamento economico e rilancio della Croce Rossa Italiana, il quale richiede una condivisione di responsabilità per il suo raggiungimento</w:t>
      </w:r>
    </w:p>
    <w:p w:rsidR="009F4FCA" w:rsidRDefault="009F4FCA" w:rsidP="00CF28FC">
      <w:pPr>
        <w:pStyle w:val="ListParagraph"/>
      </w:pPr>
    </w:p>
    <w:p w:rsidR="009F4FCA" w:rsidRPr="00CA5DE8" w:rsidRDefault="009F4FCA" w:rsidP="00CF28FC">
      <w:pPr>
        <w:pStyle w:val="ListParagraph"/>
      </w:pPr>
    </w:p>
    <w:p w:rsidR="009F4FCA" w:rsidRPr="006D72F6" w:rsidRDefault="009F4FCA" w:rsidP="00CF28FC">
      <w:pPr>
        <w:pStyle w:val="ListParagraph"/>
        <w:numPr>
          <w:ilvl w:val="0"/>
          <w:numId w:val="1"/>
        </w:numPr>
        <w:rPr>
          <w:b/>
        </w:rPr>
      </w:pPr>
      <w:r>
        <w:t xml:space="preserve">Presa d’atto dell’attuale trend della finanza pubblica italiana orientata alla riduzione del deficit pubblico, e conseguente impegno a tornare  ad un agire responsabile a tutti i livelli, ivi compresa la </w:t>
      </w:r>
      <w:r w:rsidRPr="006D72F6">
        <w:rPr>
          <w:i/>
        </w:rPr>
        <w:t>governance</w:t>
      </w:r>
      <w:r>
        <w:t xml:space="preserve"> e la gestione responsabile a livello territoriale, capace di  identificare e risolvere  immediatamente qualsiasi deficit prodotto da attività convenzionali diseconomiche</w:t>
      </w:r>
    </w:p>
    <w:p w:rsidR="009F4FCA" w:rsidRDefault="009F4FCA" w:rsidP="00CF28FC">
      <w:pPr>
        <w:pStyle w:val="ListParagraph"/>
      </w:pPr>
    </w:p>
    <w:p w:rsidR="009F4FCA" w:rsidRDefault="009F4FCA" w:rsidP="00CF28FC">
      <w:pPr>
        <w:pStyle w:val="ListParagraph"/>
        <w:numPr>
          <w:ilvl w:val="0"/>
          <w:numId w:val="1"/>
        </w:numPr>
      </w:pPr>
      <w:r>
        <w:t xml:space="preserve">Necessità del superamento dell’attuale struttura delle  componenti volontaristiche non ausiliarie delle FF.AA. e ridisegnare una  Croce Rossa  Italiana che trovi nelle attività il perno della sua struttura ed organizzazione. </w:t>
      </w:r>
    </w:p>
    <w:p w:rsidR="009F4FCA" w:rsidRDefault="009F4FCA" w:rsidP="00CF28FC">
      <w:pPr>
        <w:pStyle w:val="ListParagraph"/>
      </w:pPr>
    </w:p>
    <w:p w:rsidR="009F4FCA" w:rsidRPr="0021113B" w:rsidRDefault="009F4FCA" w:rsidP="00CF28FC">
      <w:pPr>
        <w:pStyle w:val="ListParagraph"/>
        <w:rPr>
          <w:b/>
        </w:rPr>
      </w:pPr>
    </w:p>
    <w:p w:rsidR="009F4FCA" w:rsidRPr="008B6797" w:rsidRDefault="009F4FCA" w:rsidP="00CF28FC">
      <w:pPr>
        <w:pStyle w:val="ListParagraph"/>
        <w:numPr>
          <w:ilvl w:val="0"/>
          <w:numId w:val="1"/>
        </w:numPr>
        <w:rPr>
          <w:b/>
        </w:rPr>
      </w:pPr>
      <w:r>
        <w:t>Impegno dei commissari di comitato per un dialogo con i volontari,  garantendo quindi un flusso di comunicazione trasparente e costante sul processo di riforma, che consenta alla base associativa di condividere il processo di riforma in ogni suo significativo passaggio</w:t>
      </w:r>
    </w:p>
    <w:p w:rsidR="009F4FCA" w:rsidRPr="0021113B" w:rsidRDefault="009F4FCA" w:rsidP="00CF28FC">
      <w:pPr>
        <w:pStyle w:val="ListParagraph"/>
        <w:rPr>
          <w:b/>
        </w:rPr>
      </w:pPr>
    </w:p>
    <w:p w:rsidR="009F4FCA" w:rsidRDefault="009F4FCA" w:rsidP="00CF28FC">
      <w:pPr>
        <w:pStyle w:val="ListParagraph"/>
        <w:numPr>
          <w:ilvl w:val="0"/>
          <w:numId w:val="1"/>
        </w:numPr>
      </w:pPr>
      <w:r>
        <w:t>Necessità di procedere ad uno snellimento della struttura, prevedendo un Comitato centrale Comitati regionali e Comitati locali, individuando opportune modalità per garantire il coordinamento e la rappresentanza provinciale</w:t>
      </w:r>
    </w:p>
    <w:p w:rsidR="009F4FCA" w:rsidRDefault="009F4FCA" w:rsidP="00CF28FC">
      <w:pPr>
        <w:pStyle w:val="ListParagraph"/>
      </w:pPr>
    </w:p>
    <w:p w:rsidR="009F4FCA" w:rsidRDefault="009F4FCA" w:rsidP="00CF28FC">
      <w:pPr>
        <w:pStyle w:val="ListParagraph"/>
      </w:pPr>
    </w:p>
    <w:p w:rsidR="009F4FCA" w:rsidRDefault="009F4FCA" w:rsidP="00CF28FC">
      <w:pPr>
        <w:pStyle w:val="ListParagraph"/>
        <w:numPr>
          <w:ilvl w:val="0"/>
          <w:numId w:val="1"/>
        </w:numPr>
      </w:pPr>
      <w:r>
        <w:t>Richiesta di  procedere senza indugio ad una privatizzazione dei Comitati locali, garantendone l’Indipendenza e con modalità tali da assicurare il Principio di Unità</w:t>
      </w:r>
    </w:p>
    <w:p w:rsidR="009F4FCA" w:rsidRDefault="009F4FCA" w:rsidP="007B5887">
      <w:pPr>
        <w:pStyle w:val="ListParagraph"/>
      </w:pPr>
    </w:p>
    <w:p w:rsidR="009F4FCA" w:rsidRDefault="009F4FCA" w:rsidP="007B5887">
      <w:pPr>
        <w:pStyle w:val="ListParagraph"/>
      </w:pPr>
    </w:p>
    <w:p w:rsidR="009F4FCA" w:rsidRDefault="009F4FCA" w:rsidP="00763735">
      <w:pPr>
        <w:pStyle w:val="ListParagraph"/>
        <w:rPr>
          <w:highlight w:val="yellow"/>
        </w:rPr>
      </w:pPr>
      <w:r w:rsidRPr="00763735">
        <w:t>Riconoscimento dell’esigenza di procedere all’alienazione di parte del patrimonio immobiliare dell’ente</w:t>
      </w:r>
      <w:r>
        <w:t>, ove necessario per colmare il deficit di bilancio, con</w:t>
      </w:r>
      <w:r w:rsidRPr="00763735">
        <w:t xml:space="preserve"> esclusione di tutti gli immobili destinati a sedi delle unità territoriali, degli immobili oggetto di lascito test</w:t>
      </w:r>
      <w:r>
        <w:t xml:space="preserve">amentario a favore della CRI, </w:t>
      </w:r>
      <w:r w:rsidRPr="00763735">
        <w:t>nonché di quegli immobi</w:t>
      </w:r>
      <w:r>
        <w:t>li acquisiti attraverso l’esclusivo</w:t>
      </w:r>
      <w:r w:rsidRPr="00763735">
        <w:t xml:space="preserve"> contributo del lavoro </w:t>
      </w:r>
      <w:r>
        <w:t>dei volontari</w:t>
      </w:r>
      <w:r w:rsidRPr="00763735">
        <w:t xml:space="preserve"> e destinati a fini istituzionali.</w:t>
      </w:r>
      <w:r>
        <w:t xml:space="preserve"> Analoga esclusione dovrà </w:t>
      </w:r>
      <w:r w:rsidRPr="00763735">
        <w:t xml:space="preserve"> riguardare le risorse economiche del territorio</w:t>
      </w:r>
      <w:r>
        <w:t>.</w:t>
      </w:r>
    </w:p>
    <w:p w:rsidR="009F4FCA" w:rsidRDefault="009F4FCA" w:rsidP="00CF28FC">
      <w:pPr>
        <w:pStyle w:val="ListParagraph"/>
      </w:pPr>
    </w:p>
    <w:p w:rsidR="009F4FCA" w:rsidRDefault="009F4FCA" w:rsidP="00CF28FC">
      <w:pPr>
        <w:pStyle w:val="ListParagraph"/>
        <w:numPr>
          <w:ilvl w:val="0"/>
          <w:numId w:val="1"/>
        </w:numPr>
      </w:pPr>
      <w:r>
        <w:t xml:space="preserve">Necessità di procedere ad una maggiore razionalizzazione dell’organico civile e militare, al fine di poter recuperare la competitività della Croce Rossa Italiana sul territorio, anche attraverso la rimodulazione della pianta organica, ponendo comunque attenzione alle problematiche relative alla tutela dei lavoratori tutti </w:t>
      </w:r>
    </w:p>
    <w:p w:rsidR="009F4FCA" w:rsidRDefault="009F4FCA" w:rsidP="00CF28FC">
      <w:pPr>
        <w:pStyle w:val="ListParagraph"/>
      </w:pPr>
    </w:p>
    <w:p w:rsidR="009F4FCA" w:rsidRPr="006E38CB" w:rsidRDefault="009F4FCA" w:rsidP="00CF28FC">
      <w:pPr>
        <w:pStyle w:val="ListParagraph"/>
        <w:numPr>
          <w:ilvl w:val="0"/>
          <w:numId w:val="1"/>
        </w:numPr>
        <w:rPr>
          <w:b/>
        </w:rPr>
      </w:pPr>
      <w:r>
        <w:t>Necessità di creare e rafforzare un agire sinergico tra volontari e dipendenti ispirato al rispetto reciproco e all’integrazione, al fine di poter  incidere efficacemente sulle vulnerabilità presenti all’interno delle comunità in cui operiamo</w:t>
      </w:r>
    </w:p>
    <w:p w:rsidR="009F4FCA" w:rsidRDefault="009F4FCA"/>
    <w:sectPr w:rsidR="009F4FCA" w:rsidSect="00355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78FE"/>
    <w:multiLevelType w:val="hybridMultilevel"/>
    <w:tmpl w:val="9CEEEB1E"/>
    <w:lvl w:ilvl="0" w:tplc="798C60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80D"/>
    <w:rsid w:val="0021113B"/>
    <w:rsid w:val="003550AD"/>
    <w:rsid w:val="0041034E"/>
    <w:rsid w:val="004E37E2"/>
    <w:rsid w:val="005D5059"/>
    <w:rsid w:val="006D72F6"/>
    <w:rsid w:val="006E38CB"/>
    <w:rsid w:val="00763735"/>
    <w:rsid w:val="007B5887"/>
    <w:rsid w:val="008B6797"/>
    <w:rsid w:val="009901B2"/>
    <w:rsid w:val="009F4FCA"/>
    <w:rsid w:val="00B10965"/>
    <w:rsid w:val="00BF5F30"/>
    <w:rsid w:val="00CA5DE8"/>
    <w:rsid w:val="00CF28FC"/>
    <w:rsid w:val="00DD280D"/>
    <w:rsid w:val="00E3580F"/>
    <w:rsid w:val="00FD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2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428</Words>
  <Characters>2443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FINALE RIUNIONE COMMISSARI DI COMITATO (350 Commissari presenti)</dc:title>
  <dc:subject/>
  <dc:creator>Luciana</dc:creator>
  <cp:keywords/>
  <dc:description/>
  <cp:lastModifiedBy>Lucio Palazzo</cp:lastModifiedBy>
  <cp:revision>2</cp:revision>
  <dcterms:created xsi:type="dcterms:W3CDTF">2011-07-17T10:16:00Z</dcterms:created>
  <dcterms:modified xsi:type="dcterms:W3CDTF">2011-07-17T10:16:00Z</dcterms:modified>
</cp:coreProperties>
</file>